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5" w:type="dxa"/>
        <w:tblInd w:w="91" w:type="dxa"/>
        <w:tblLook w:val="04A0"/>
      </w:tblPr>
      <w:tblGrid>
        <w:gridCol w:w="9515"/>
      </w:tblGrid>
      <w:tr w:rsidR="009E6A7A" w:rsidRPr="006769CE" w:rsidTr="00961414">
        <w:trPr>
          <w:trHeight w:val="315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A7A" w:rsidRPr="006769CE" w:rsidRDefault="009E6A7A" w:rsidP="0096141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769CE">
              <w:rPr>
                <w:b/>
                <w:bCs/>
                <w:color w:val="000000"/>
                <w:sz w:val="28"/>
                <w:szCs w:val="28"/>
              </w:rPr>
              <w:t xml:space="preserve">Приложение № </w:t>
            </w: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9E6A7A" w:rsidRPr="006769CE" w:rsidTr="00961414">
        <w:trPr>
          <w:trHeight w:val="315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A7A" w:rsidRPr="006769CE" w:rsidRDefault="009E6A7A" w:rsidP="00961414">
            <w:pPr>
              <w:jc w:val="right"/>
              <w:rPr>
                <w:color w:val="000000"/>
                <w:sz w:val="28"/>
                <w:szCs w:val="28"/>
              </w:rPr>
            </w:pPr>
            <w:r w:rsidRPr="006769CE">
              <w:rPr>
                <w:color w:val="000000"/>
                <w:sz w:val="28"/>
                <w:szCs w:val="28"/>
              </w:rPr>
              <w:t xml:space="preserve">к  заявке  №  5215/13  </w:t>
            </w:r>
          </w:p>
        </w:tc>
      </w:tr>
    </w:tbl>
    <w:p w:rsidR="009E6A7A" w:rsidRDefault="009E6A7A" w:rsidP="009E6A7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jc w:val="center"/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>Техническое  задание на оказание услуг</w:t>
      </w: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jc w:val="center"/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 xml:space="preserve">Предмет закупки: </w:t>
      </w:r>
      <w:r w:rsidRPr="006A1B86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Оказание услуг по организации лечебного и (или) диетического питания отдыхающих Санатория профилактория «Горняк»</w:t>
      </w:r>
    </w:p>
    <w:p w:rsidR="00D5098A" w:rsidRPr="006A1B86" w:rsidRDefault="00D5098A" w:rsidP="00D5098A">
      <w:pPr>
        <w:jc w:val="center"/>
        <w:rPr>
          <w:color w:val="000000"/>
          <w:sz w:val="28"/>
          <w:szCs w:val="28"/>
        </w:rPr>
      </w:pPr>
    </w:p>
    <w:p w:rsidR="00D5098A" w:rsidRPr="006A1B86" w:rsidRDefault="00D5098A" w:rsidP="00D5098A">
      <w:pPr>
        <w:jc w:val="center"/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Default="00D5098A" w:rsidP="00D5098A">
      <w:pPr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 xml:space="preserve">    </w:t>
      </w:r>
    </w:p>
    <w:p w:rsidR="00D5098A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sz w:val="28"/>
          <w:szCs w:val="28"/>
        </w:rPr>
      </w:pPr>
    </w:p>
    <w:p w:rsidR="00D6550B" w:rsidRDefault="00D5098A" w:rsidP="00D5098A">
      <w:pPr>
        <w:ind w:firstLine="709"/>
        <w:rPr>
          <w:sz w:val="28"/>
          <w:szCs w:val="28"/>
        </w:rPr>
      </w:pPr>
      <w:r w:rsidRPr="006A1B86">
        <w:rPr>
          <w:sz w:val="28"/>
          <w:szCs w:val="28"/>
        </w:rPr>
        <w:t xml:space="preserve">                                   </w:t>
      </w:r>
    </w:p>
    <w:p w:rsidR="00D5098A" w:rsidRPr="006A1B86" w:rsidRDefault="00D6550B" w:rsidP="00D5098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D5098A" w:rsidRPr="006A1B86">
        <w:rPr>
          <w:sz w:val="28"/>
          <w:szCs w:val="28"/>
        </w:rPr>
        <w:t xml:space="preserve">   г. </w:t>
      </w:r>
      <w:proofErr w:type="spellStart"/>
      <w:r w:rsidR="00D5098A" w:rsidRPr="006A1B86">
        <w:rPr>
          <w:sz w:val="28"/>
          <w:szCs w:val="28"/>
        </w:rPr>
        <w:t>Краснокаменск</w:t>
      </w:r>
      <w:proofErr w:type="spellEnd"/>
    </w:p>
    <w:p w:rsidR="00D5098A" w:rsidRDefault="00D5098A" w:rsidP="00D5098A">
      <w:pPr>
        <w:rPr>
          <w:sz w:val="28"/>
          <w:szCs w:val="28"/>
        </w:rPr>
      </w:pPr>
      <w:r w:rsidRPr="006A1B86">
        <w:rPr>
          <w:sz w:val="28"/>
          <w:szCs w:val="28"/>
        </w:rPr>
        <w:t xml:space="preserve">                                                             201</w:t>
      </w:r>
      <w:r w:rsidR="00C3477C">
        <w:rPr>
          <w:sz w:val="28"/>
          <w:szCs w:val="28"/>
        </w:rPr>
        <w:t>4</w:t>
      </w:r>
    </w:p>
    <w:p w:rsidR="009B1D26" w:rsidRDefault="009B1D26" w:rsidP="00D5098A">
      <w:pPr>
        <w:rPr>
          <w:sz w:val="28"/>
          <w:szCs w:val="28"/>
        </w:rPr>
      </w:pPr>
    </w:p>
    <w:p w:rsidR="009B1D26" w:rsidRDefault="009B1D26" w:rsidP="00D5098A">
      <w:pPr>
        <w:rPr>
          <w:sz w:val="28"/>
          <w:szCs w:val="28"/>
        </w:rPr>
      </w:pPr>
    </w:p>
    <w:p w:rsidR="009B1D26" w:rsidRDefault="009B1D26" w:rsidP="00D5098A">
      <w:pPr>
        <w:rPr>
          <w:sz w:val="28"/>
          <w:szCs w:val="28"/>
        </w:rPr>
      </w:pPr>
    </w:p>
    <w:p w:rsidR="009B1D26" w:rsidRPr="00C0633F" w:rsidRDefault="009B1D26" w:rsidP="00D5098A">
      <w:pPr>
        <w:rPr>
          <w:color w:val="000000"/>
          <w:sz w:val="28"/>
          <w:szCs w:val="28"/>
        </w:rPr>
      </w:pPr>
    </w:p>
    <w:p w:rsidR="00D5098A" w:rsidRPr="004E4E6A" w:rsidRDefault="00D5098A" w:rsidP="00D5098A">
      <w:pPr>
        <w:jc w:val="center"/>
        <w:rPr>
          <w:color w:val="000000"/>
        </w:rPr>
      </w:pPr>
    </w:p>
    <w:p w:rsidR="00D5098A" w:rsidRPr="004E4E6A" w:rsidRDefault="00D5098A" w:rsidP="00D5098A">
      <w:pPr>
        <w:jc w:val="center"/>
        <w:rPr>
          <w:color w:val="000000"/>
        </w:rPr>
      </w:pPr>
      <w:r w:rsidRPr="004E4E6A">
        <w:rPr>
          <w:color w:val="000000"/>
        </w:rPr>
        <w:t>Техническое задание на оказание услуг</w:t>
      </w:r>
    </w:p>
    <w:p w:rsidR="00D5098A" w:rsidRPr="004E4E6A" w:rsidRDefault="00D5098A" w:rsidP="00D5098A">
      <w:pPr>
        <w:jc w:val="center"/>
        <w:rPr>
          <w:color w:val="000000"/>
        </w:rPr>
      </w:pPr>
    </w:p>
    <w:p w:rsidR="00D5098A" w:rsidRPr="004E4E6A" w:rsidRDefault="00D5098A" w:rsidP="00D5098A">
      <w:pPr>
        <w:jc w:val="center"/>
        <w:rPr>
          <w:color w:val="000000"/>
        </w:rPr>
      </w:pPr>
    </w:p>
    <w:p w:rsidR="00D5098A" w:rsidRPr="004E4E6A" w:rsidRDefault="00D5098A" w:rsidP="00D5098A">
      <w:pPr>
        <w:jc w:val="center"/>
        <w:rPr>
          <w:color w:val="000000"/>
        </w:rPr>
      </w:pPr>
      <w:r w:rsidRPr="004E4E6A">
        <w:rPr>
          <w:color w:val="000000"/>
        </w:rPr>
        <w:t>СОДЕРЖАНИЕ</w:t>
      </w:r>
    </w:p>
    <w:p w:rsidR="00D5098A" w:rsidRPr="004E4E6A" w:rsidRDefault="00D5098A" w:rsidP="00D5098A">
      <w:pPr>
        <w:jc w:val="center"/>
        <w:rPr>
          <w:color w:val="000000"/>
        </w:rPr>
      </w:pPr>
    </w:p>
    <w:p w:rsidR="00D5098A" w:rsidRPr="004E4E6A" w:rsidRDefault="00D5098A" w:rsidP="00D5098A">
      <w:pPr>
        <w:rPr>
          <w:color w:val="000000"/>
        </w:rPr>
      </w:pPr>
      <w:r w:rsidRPr="004E4E6A">
        <w:rPr>
          <w:color w:val="000000"/>
        </w:rPr>
        <w:t xml:space="preserve">    </w:t>
      </w:r>
    </w:p>
    <w:p w:rsidR="00D5098A" w:rsidRPr="004E4E6A" w:rsidRDefault="00D5098A" w:rsidP="00D5098A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1. НАИМЕНОВАНИЕ УСЛУГИ</w:t>
      </w:r>
    </w:p>
    <w:p w:rsidR="00D5098A" w:rsidRPr="004E4E6A" w:rsidRDefault="00D5098A" w:rsidP="00D5098A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2. ОПИСАНИЕ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2.1 Состав (перечень) оказываемых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2.2 Описание оказываемых услуг</w:t>
      </w:r>
    </w:p>
    <w:p w:rsidR="00D5098A" w:rsidRPr="004E4E6A" w:rsidRDefault="00D5098A" w:rsidP="00D5098A">
      <w:pPr>
        <w:spacing w:line="276" w:lineRule="auto"/>
        <w:ind w:left="2552" w:hanging="1701"/>
        <w:rPr>
          <w:color w:val="000000"/>
        </w:rPr>
      </w:pPr>
      <w:r w:rsidRPr="004E4E6A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D5098A" w:rsidRPr="004E4E6A" w:rsidRDefault="00D5098A" w:rsidP="00D5098A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3. ТРЕБОВАНИЯ К УСЛУГАМ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3.1 Общие требования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3.2 Требования к качеству оказываемых услуг</w:t>
      </w:r>
    </w:p>
    <w:p w:rsidR="00D5098A" w:rsidRPr="004E4E6A" w:rsidRDefault="00D5098A" w:rsidP="00D5098A">
      <w:pPr>
        <w:spacing w:line="276" w:lineRule="auto"/>
        <w:ind w:left="2552" w:hanging="1701"/>
        <w:rPr>
          <w:color w:val="000000"/>
        </w:rPr>
      </w:pPr>
      <w:r w:rsidRPr="004E4E6A">
        <w:rPr>
          <w:color w:val="000000"/>
        </w:rPr>
        <w:t>Подраздел 3.3 Требования к гарантийным обязательствам оказываемых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3.4 Требования к конфиденциальности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3.6 Требования по обучению персонала заказчика</w:t>
      </w:r>
    </w:p>
    <w:p w:rsidR="00D5098A" w:rsidRPr="004E4E6A" w:rsidRDefault="00D5098A" w:rsidP="00D5098A">
      <w:pPr>
        <w:spacing w:line="276" w:lineRule="auto"/>
        <w:ind w:left="2694" w:hanging="1843"/>
        <w:rPr>
          <w:color w:val="000000"/>
        </w:rPr>
      </w:pPr>
      <w:r w:rsidRPr="004E4E6A">
        <w:rPr>
          <w:color w:val="000000"/>
        </w:rPr>
        <w:t>Подраздел 3.7 Требования к составу технического предложения участника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3.8 Специальные требования</w:t>
      </w:r>
    </w:p>
    <w:p w:rsidR="00D5098A" w:rsidRPr="004E4E6A" w:rsidRDefault="00D5098A" w:rsidP="00D5098A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4. РЕЗУЛЬТАТ ОКАЗАННЫХ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4.1 Описание конечного результата оказанных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4.2 Требования по приемке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D5098A" w:rsidRPr="004E4E6A" w:rsidRDefault="00D5098A" w:rsidP="00D5098A">
      <w:pPr>
        <w:spacing w:line="276" w:lineRule="auto"/>
        <w:ind w:left="1418" w:hanging="1418"/>
        <w:rPr>
          <w:color w:val="000000"/>
        </w:rPr>
      </w:pPr>
      <w:r w:rsidRPr="004E4E6A">
        <w:rPr>
          <w:color w:val="000000"/>
        </w:rPr>
        <w:t>РАЗДЕЛ 5. ТРЕБОВАНИЯ К ТЕХНИЧЕСКОМУ ОБУЧЕНИЮ ПЕРСОНАЛА ЗАКАЗЧИКА</w:t>
      </w:r>
    </w:p>
    <w:p w:rsidR="00D5098A" w:rsidRPr="004E4E6A" w:rsidRDefault="00D5098A" w:rsidP="00D5098A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6. ПЕРЕЧЕНЬ ПРИНЯТЫХ СОКРАЩЕНИЙ</w:t>
      </w:r>
    </w:p>
    <w:p w:rsidR="00D5098A" w:rsidRPr="004E4E6A" w:rsidRDefault="00D5098A" w:rsidP="00D5098A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7. ПЕРЕЧЕНЬ ПРИЛОЖЕНИЙ</w:t>
      </w:r>
    </w:p>
    <w:p w:rsidR="00D5098A" w:rsidRPr="004E4E6A" w:rsidRDefault="00D5098A" w:rsidP="00D5098A">
      <w:pPr>
        <w:spacing w:line="276" w:lineRule="auto"/>
        <w:rPr>
          <w:i/>
          <w:color w:val="000000"/>
        </w:rPr>
      </w:pPr>
    </w:p>
    <w:p w:rsidR="00D5098A" w:rsidRPr="004E4E6A" w:rsidRDefault="00D5098A" w:rsidP="00D5098A">
      <w:pPr>
        <w:spacing w:line="276" w:lineRule="auto"/>
        <w:rPr>
          <w:i/>
          <w:color w:val="000000"/>
        </w:rPr>
      </w:pPr>
    </w:p>
    <w:p w:rsidR="00D5098A" w:rsidRPr="004E4E6A" w:rsidRDefault="00D5098A" w:rsidP="00D5098A">
      <w:pPr>
        <w:spacing w:line="276" w:lineRule="auto"/>
        <w:rPr>
          <w:i/>
          <w:color w:val="000000"/>
        </w:rPr>
      </w:pPr>
    </w:p>
    <w:p w:rsidR="00D5098A" w:rsidRPr="004E4E6A" w:rsidRDefault="00D5098A" w:rsidP="00D5098A">
      <w:pPr>
        <w:spacing w:line="276" w:lineRule="auto"/>
        <w:rPr>
          <w:i/>
          <w:color w:val="000000"/>
        </w:rPr>
      </w:pPr>
    </w:p>
    <w:p w:rsidR="00D5098A" w:rsidRDefault="00D5098A" w:rsidP="00D5098A">
      <w:pPr>
        <w:spacing w:line="276" w:lineRule="auto"/>
        <w:rPr>
          <w:i/>
          <w:color w:val="000000"/>
          <w:sz w:val="28"/>
          <w:szCs w:val="28"/>
        </w:rPr>
      </w:pPr>
    </w:p>
    <w:p w:rsidR="00D5098A" w:rsidRPr="00E61A63" w:rsidRDefault="00D5098A" w:rsidP="00D5098A">
      <w:pPr>
        <w:spacing w:line="276" w:lineRule="auto"/>
        <w:rPr>
          <w:b/>
          <w:sz w:val="28"/>
          <w:szCs w:val="28"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9B1D26" w:rsidRDefault="009B1D26" w:rsidP="00D5098A">
      <w:pPr>
        <w:spacing w:line="360" w:lineRule="auto"/>
        <w:rPr>
          <w:b/>
        </w:rPr>
      </w:pPr>
    </w:p>
    <w:p w:rsidR="00D5098A" w:rsidRDefault="00D5098A" w:rsidP="00D5098A">
      <w:pPr>
        <w:spacing w:line="360" w:lineRule="auto"/>
        <w:rPr>
          <w:b/>
        </w:rPr>
      </w:pPr>
    </w:p>
    <w:p w:rsidR="00146D16" w:rsidRDefault="00146D16" w:rsidP="001A5783">
      <w:pPr>
        <w:spacing w:line="360" w:lineRule="auto"/>
        <w:jc w:val="center"/>
        <w:rPr>
          <w:b/>
        </w:rPr>
      </w:pPr>
      <w:r>
        <w:rPr>
          <w:b/>
        </w:rPr>
        <w:t>Техническое задание</w:t>
      </w:r>
      <w:r w:rsidR="00355EFB">
        <w:rPr>
          <w:b/>
        </w:rPr>
        <w:t xml:space="preserve"> </w:t>
      </w:r>
    </w:p>
    <w:p w:rsidR="00146D16" w:rsidRDefault="00355EFB" w:rsidP="001A5783">
      <w:pPr>
        <w:spacing w:line="360" w:lineRule="auto"/>
        <w:jc w:val="center"/>
        <w:rPr>
          <w:b/>
        </w:rPr>
      </w:pPr>
      <w:r>
        <w:rPr>
          <w:b/>
        </w:rPr>
        <w:t>Услуги по о</w:t>
      </w:r>
      <w:r w:rsidR="00146D16">
        <w:rPr>
          <w:b/>
        </w:rPr>
        <w:t>рганизаци</w:t>
      </w:r>
      <w:r>
        <w:rPr>
          <w:b/>
        </w:rPr>
        <w:t>и</w:t>
      </w:r>
      <w:r w:rsidR="00146D16">
        <w:rPr>
          <w:b/>
        </w:rPr>
        <w:t xml:space="preserve"> лечебного и (или) диетического питания отдыхающих С</w:t>
      </w:r>
      <w:r w:rsidR="00637998">
        <w:rPr>
          <w:b/>
        </w:rPr>
        <w:t>анатория профилактория «Горняк»</w:t>
      </w:r>
      <w:r w:rsidR="00146D16">
        <w:rPr>
          <w:b/>
        </w:rPr>
        <w:t xml:space="preserve"> </w:t>
      </w:r>
    </w:p>
    <w:p w:rsidR="00146D16" w:rsidRPr="009F3572" w:rsidRDefault="00146D16" w:rsidP="001A5783">
      <w:pPr>
        <w:spacing w:line="360" w:lineRule="auto"/>
      </w:pPr>
    </w:p>
    <w:p w:rsidR="00146D16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1. НАИМЕНОВАНИЕ УСЛУГИ</w:t>
      </w:r>
    </w:p>
    <w:p w:rsidR="00146D16" w:rsidRPr="001F6931" w:rsidRDefault="00146D16" w:rsidP="00146D16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46D16" w:rsidRDefault="00146D16" w:rsidP="00146D16">
            <w:pPr>
              <w:spacing w:line="360" w:lineRule="auto"/>
              <w:ind w:firstLine="709"/>
              <w:jc w:val="center"/>
            </w:pPr>
            <w:r>
              <w:t>Услуги, оказываемые специалистами, связанные с организацией лечебного и (или) диетического питания Санатория профилактория  «ГОРНЯК».</w:t>
            </w:r>
          </w:p>
        </w:tc>
      </w:tr>
    </w:tbl>
    <w:p w:rsidR="00146D16" w:rsidRPr="001F6931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146D16" w:rsidRPr="001F6931" w:rsidRDefault="00146D16" w:rsidP="00146D16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Default="00146D16" w:rsidP="00146D16">
            <w:pPr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146D16" w:rsidRPr="00146D16" w:rsidRDefault="00146D16" w:rsidP="00146D16">
            <w:pPr>
              <w:jc w:val="center"/>
              <w:rPr>
                <w:color w:val="000000"/>
              </w:rPr>
            </w:pPr>
          </w:p>
          <w:p w:rsidR="00146D16" w:rsidRPr="00146D16" w:rsidRDefault="00146D16" w:rsidP="00146D16">
            <w:pPr>
              <w:spacing w:line="360" w:lineRule="auto"/>
              <w:ind w:firstLine="709"/>
              <w:jc w:val="both"/>
            </w:pPr>
            <w:r>
              <w:t xml:space="preserve">Исполнитель принимает на себя обязательство собственными силами с использованием собственных товарно-материальных ценностей оказывать услуги по приготовлению и раздаче блюд лечебного и (или) диетического питания для отдыхающих в санатории-профилактории «Горняк». </w:t>
            </w:r>
          </w:p>
        </w:tc>
      </w:tr>
      <w:tr w:rsidR="00146D16" w:rsidRPr="001F6931" w:rsidTr="00146D16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36" w:rsidRPr="00146D16" w:rsidRDefault="00146D16" w:rsidP="00A040AC">
            <w:pPr>
              <w:spacing w:line="360" w:lineRule="auto"/>
              <w:ind w:firstLine="709"/>
              <w:jc w:val="both"/>
            </w:pPr>
            <w:r>
              <w:t xml:space="preserve">Исполнитель оказывает Заказчику услуги в приготовлении блюд лечебного и (или) диетического питания, согласно комплексному шестидневному меню (Приложение № </w:t>
            </w:r>
            <w:r w:rsidR="00A040AC">
              <w:t>5</w:t>
            </w:r>
            <w:r w:rsidR="006312F8">
              <w:t xml:space="preserve"> к договору</w:t>
            </w:r>
            <w:r>
              <w:t>)   в столовой Санатория-профилактория «Горняк».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Default="00146D16" w:rsidP="00146D16">
            <w:pPr>
              <w:spacing w:line="360" w:lineRule="auto"/>
              <w:jc w:val="both"/>
            </w:pPr>
            <w:r>
              <w:t>Объем оказываемых услуг либо доля оказываемых услуг в общем объеме закупки</w:t>
            </w:r>
          </w:p>
          <w:p w:rsidR="00146D16" w:rsidRPr="00146D16" w:rsidRDefault="00146D16" w:rsidP="00146D16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</w:pPr>
            <w:r>
              <w:t xml:space="preserve">При приготовлении необходимо сохранить весь рацион среднесуточного набора продуктов, согласно Приложению № </w:t>
            </w:r>
            <w:r w:rsidR="00723AE9">
              <w:t>2</w:t>
            </w:r>
            <w:r w:rsidR="00AD0456">
              <w:t xml:space="preserve"> к ТЗ</w:t>
            </w:r>
            <w:r w:rsidR="006312F8">
              <w:t>.</w:t>
            </w:r>
          </w:p>
        </w:tc>
      </w:tr>
    </w:tbl>
    <w:p w:rsidR="00146D16" w:rsidRPr="001F6931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146D16" w:rsidRPr="001F6931" w:rsidRDefault="00146D16" w:rsidP="00146D16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998" w:rsidRDefault="00637998" w:rsidP="00637998">
            <w:pPr>
              <w:tabs>
                <w:tab w:val="left" w:pos="821"/>
              </w:tabs>
              <w:spacing w:line="360" w:lineRule="auto"/>
              <w:jc w:val="both"/>
            </w:pPr>
            <w:r>
              <w:t>Осуществлять организацию лечебного и (или) диетического питания  в соответствии с требованиями следующих нормативных документов:</w:t>
            </w:r>
          </w:p>
          <w:p w:rsidR="00637998" w:rsidRDefault="00637998" w:rsidP="00637998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>Приказ Министерства здравоохранения РФ от 05.08.2003 г № 330 « Организация лечебного питания в лечебно-профилактических учреждениях»;</w:t>
            </w:r>
          </w:p>
          <w:p w:rsidR="00637998" w:rsidRDefault="00637998" w:rsidP="00637998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50935-2007 Услуги общественного питания. Требования к персоналу. </w:t>
            </w:r>
          </w:p>
          <w:p w:rsidR="00637998" w:rsidRDefault="00637998" w:rsidP="00637998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Федеральный закон от 02.01.2009 г. 29-ФЗ «О качестве и безопасности пищевых продуктов». </w:t>
            </w:r>
          </w:p>
          <w:p w:rsidR="00637998" w:rsidRDefault="00637998" w:rsidP="00637998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Правила оказания услуг общественного питания, утв. Постановлением </w:t>
            </w:r>
            <w:r>
              <w:lastRenderedPageBreak/>
              <w:t xml:space="preserve">Правительства Российской Федерации от 15.08.1997 г. </w:t>
            </w:r>
            <w:r>
              <w:rPr>
                <w:lang w:val="en-US"/>
              </w:rPr>
              <w:t>N</w:t>
            </w:r>
            <w:r w:rsidRPr="00DF7687">
              <w:t xml:space="preserve"> </w:t>
            </w:r>
            <w:r>
              <w:t xml:space="preserve">1036, с изменениями и дополнениями. </w:t>
            </w:r>
          </w:p>
          <w:p w:rsidR="00637998" w:rsidRDefault="00637998" w:rsidP="00637998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СП 2.3.6.1079-01 Санитарно-эпидемиологическое требование к организациям общественного питания, изготовлению и </w:t>
            </w:r>
            <w:proofErr w:type="spellStart"/>
            <w:r>
              <w:t>оборотоспособности</w:t>
            </w:r>
            <w:proofErr w:type="spellEnd"/>
            <w:r>
              <w:t xml:space="preserve"> в них пищевых продуктов и продовольственного сырья, с изменениями и дополнениями. </w:t>
            </w:r>
          </w:p>
          <w:p w:rsidR="00146D16" w:rsidRPr="00637998" w:rsidRDefault="00637998" w:rsidP="00637998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proofErr w:type="spellStart"/>
            <w:r>
              <w:t>СанПин</w:t>
            </w:r>
            <w:proofErr w:type="spellEnd"/>
            <w:r>
              <w:t xml:space="preserve"> 2.3.2.1324-03 Гигиенические требования к срокам годности и условиям хранения.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>Соблюдать правила санитарной гигиены, техники безопасности и пожарной безопасности при оказании услуг;</w:t>
            </w:r>
          </w:p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 xml:space="preserve"> Самостоятельно и за свой счет обеспечить работников Исполнителя спецодеждой единого образца;</w:t>
            </w:r>
          </w:p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 xml:space="preserve"> </w:t>
            </w:r>
            <w:proofErr w:type="gramStart"/>
            <w:r>
              <w:t>Самостоятельно  за свой счет приобретать ТМЦ, необходимые для надлежащего оказания услуг заказчику;</w:t>
            </w:r>
            <w:proofErr w:type="gramEnd"/>
          </w:p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 xml:space="preserve"> За свой счет, собственным транспортом (или  транспортом третьих лиц) осуществлять перевозку ТМЦ, в том числе пищевых продуктов, обеспечивающую сохранение их качества и безопасность, </w:t>
            </w:r>
            <w:proofErr w:type="gramStart"/>
            <w:r>
              <w:t>согласно</w:t>
            </w:r>
            <w:proofErr w:type="gramEnd"/>
            <w:r>
              <w:t xml:space="preserve"> действующего законодательства РФ; </w:t>
            </w:r>
          </w:p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>Хранить пищевые продукты в специально оборудованных помещениях, сооружениях, которые должны соответствовать требованиям строительных, санитарных и ветеринарных правил и норм;</w:t>
            </w:r>
          </w:p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 xml:space="preserve"> Своевременно и незамедлительно, в письменной форме, уведомить Заказчика обо всех обстоятельствах, которые могут отразиться на качестве оказания услуг Заказчику или создать помехи для оказания услуг Заказчику в срок;</w:t>
            </w:r>
          </w:p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>Выдавать лечебно-профилактическое и (или) диетическое питание для отдыхающих в санатории-профилактории «Горняк» строго по абонементам (талонам), имеющих форму</w:t>
            </w:r>
            <w:r w:rsidR="00A040AC">
              <w:t>, установленную Приложением № 6</w:t>
            </w:r>
            <w:r w:rsidR="006312F8">
              <w:t xml:space="preserve"> к договору.</w:t>
            </w:r>
          </w:p>
          <w:p w:rsidR="00637998" w:rsidRDefault="00637998" w:rsidP="00637998">
            <w:pPr>
              <w:pStyle w:val="a5"/>
              <w:numPr>
                <w:ilvl w:val="0"/>
                <w:numId w:val="22"/>
              </w:numPr>
              <w:spacing w:line="360" w:lineRule="auto"/>
              <w:jc w:val="both"/>
            </w:pPr>
            <w:r>
              <w:t xml:space="preserve">Исполнитель (работник Исполнителя) обязан сверить предъявленный </w:t>
            </w:r>
          </w:p>
          <w:p w:rsidR="00637998" w:rsidRDefault="00637998" w:rsidP="00637998">
            <w:pPr>
              <w:spacing w:line="360" w:lineRule="auto"/>
              <w:jc w:val="both"/>
            </w:pPr>
            <w:r>
              <w:t xml:space="preserve">работником Заказчика абонемент (талон) с образцом, утвержденный Приложением № </w:t>
            </w:r>
            <w:r w:rsidR="00A040AC">
              <w:t>6</w:t>
            </w:r>
            <w:r w:rsidR="00AD0456">
              <w:t xml:space="preserve"> </w:t>
            </w:r>
            <w:r>
              <w:t xml:space="preserve"> </w:t>
            </w:r>
            <w:r w:rsidR="00AD0456">
              <w:t xml:space="preserve">к договору, </w:t>
            </w:r>
            <w:r>
              <w:t xml:space="preserve">удостовериться в его подлинности – отсутствии признаков подделки, то есть в наличии всех требований; </w:t>
            </w:r>
          </w:p>
          <w:p w:rsidR="00637998" w:rsidRDefault="00637998" w:rsidP="00637998">
            <w:pPr>
              <w:pStyle w:val="a5"/>
              <w:numPr>
                <w:ilvl w:val="0"/>
                <w:numId w:val="22"/>
              </w:numPr>
              <w:tabs>
                <w:tab w:val="left" w:pos="540"/>
              </w:tabs>
              <w:spacing w:line="360" w:lineRule="auto"/>
              <w:jc w:val="both"/>
            </w:pPr>
            <w:r>
              <w:t xml:space="preserve">Исполнитель (работник Исполнителя) принимает абонемент (талон), выдает </w:t>
            </w:r>
          </w:p>
          <w:p w:rsidR="00637998" w:rsidRDefault="00637998" w:rsidP="00637998">
            <w:pPr>
              <w:tabs>
                <w:tab w:val="left" w:pos="540"/>
              </w:tabs>
              <w:spacing w:line="360" w:lineRule="auto"/>
              <w:jc w:val="both"/>
            </w:pPr>
            <w:r>
              <w:t xml:space="preserve">работнику Заказчика: блюда </w:t>
            </w:r>
            <w:r w:rsidRPr="001804EE">
              <w:t xml:space="preserve"> лечебно</w:t>
            </w:r>
            <w:r>
              <w:t>го</w:t>
            </w:r>
            <w:r w:rsidRPr="001804EE">
              <w:t xml:space="preserve"> и (или) диетического питания для отдыхающих в санатории-профилактории «Горняк» на сумму, соответствующую стоимости предъявленного аб</w:t>
            </w:r>
            <w:r>
              <w:t>онемента (талона);</w:t>
            </w:r>
          </w:p>
          <w:p w:rsidR="00637998" w:rsidRDefault="00637998" w:rsidP="00637998">
            <w:pPr>
              <w:pStyle w:val="a5"/>
              <w:numPr>
                <w:ilvl w:val="0"/>
                <w:numId w:val="22"/>
              </w:numPr>
              <w:tabs>
                <w:tab w:val="left" w:pos="540"/>
              </w:tabs>
              <w:spacing w:line="360" w:lineRule="auto"/>
              <w:jc w:val="both"/>
            </w:pPr>
            <w:r w:rsidRPr="001804EE">
              <w:t xml:space="preserve">Гасить принятые от работника Заказчика абонементы (талоны) путем </w:t>
            </w:r>
          </w:p>
          <w:p w:rsidR="00637998" w:rsidRDefault="00637998" w:rsidP="00637998">
            <w:pPr>
              <w:tabs>
                <w:tab w:val="left" w:pos="540"/>
              </w:tabs>
              <w:spacing w:line="360" w:lineRule="auto"/>
              <w:jc w:val="both"/>
            </w:pPr>
            <w:r w:rsidRPr="001804EE">
              <w:lastRenderedPageBreak/>
              <w:t>диагонального перечеркивания лицевой стороны абонемента (талона)- с правого верхнего угла к левому нижнему углу, чернилами красного цвета с проставлением даты погаше</w:t>
            </w:r>
            <w:r>
              <w:t>ния абонемента (талона);</w:t>
            </w:r>
          </w:p>
          <w:p w:rsidR="00637998" w:rsidRDefault="00637998" w:rsidP="00637998">
            <w:pPr>
              <w:pStyle w:val="a5"/>
              <w:numPr>
                <w:ilvl w:val="0"/>
                <w:numId w:val="22"/>
              </w:numPr>
              <w:tabs>
                <w:tab w:val="left" w:pos="540"/>
              </w:tabs>
              <w:spacing w:line="360" w:lineRule="auto"/>
              <w:jc w:val="both"/>
            </w:pPr>
            <w:r w:rsidRPr="001804EE">
              <w:t>Наклеивать погашенные талоны на лист бумаги по соответствующему виду</w:t>
            </w:r>
          </w:p>
          <w:p w:rsidR="00637998" w:rsidRDefault="00637998" w:rsidP="00637998">
            <w:pPr>
              <w:tabs>
                <w:tab w:val="left" w:pos="540"/>
              </w:tabs>
              <w:spacing w:line="360" w:lineRule="auto"/>
              <w:jc w:val="both"/>
            </w:pPr>
            <w:r>
              <w:t>абонемента (талона);</w:t>
            </w:r>
          </w:p>
          <w:p w:rsidR="00637998" w:rsidRDefault="00637998" w:rsidP="00637998">
            <w:pPr>
              <w:pStyle w:val="a5"/>
              <w:numPr>
                <w:ilvl w:val="0"/>
                <w:numId w:val="22"/>
              </w:numPr>
              <w:spacing w:line="360" w:lineRule="auto"/>
              <w:jc w:val="both"/>
            </w:pPr>
            <w:r>
              <w:t xml:space="preserve">Исполнитель обязан вести учет замечаний, предъявленных Заказчиком </w:t>
            </w:r>
          </w:p>
          <w:p w:rsidR="00637998" w:rsidRDefault="00637998" w:rsidP="00637998">
            <w:pPr>
              <w:spacing w:line="360" w:lineRule="auto"/>
              <w:jc w:val="both"/>
            </w:pPr>
            <w:r>
              <w:t xml:space="preserve">Исполнителю (работникам Исполнителя), в </w:t>
            </w:r>
            <w:proofErr w:type="spellStart"/>
            <w:r>
              <w:t>бракиражном</w:t>
            </w:r>
            <w:proofErr w:type="spellEnd"/>
            <w:r>
              <w:t xml:space="preserve"> журнале контроля качества оказанных услуг и надлежащим образом, и за свой счет и в сроки, установленные Заказчиком, устранять выявленные замечания;</w:t>
            </w:r>
          </w:p>
          <w:p w:rsidR="00637998" w:rsidRDefault="00637998" w:rsidP="00637998">
            <w:pPr>
              <w:pStyle w:val="a5"/>
              <w:numPr>
                <w:ilvl w:val="0"/>
                <w:numId w:val="22"/>
              </w:numPr>
              <w:spacing w:line="360" w:lineRule="auto"/>
              <w:jc w:val="both"/>
            </w:pPr>
            <w:r>
              <w:t xml:space="preserve">Исполнитель обязан своевременно и незамедлительно, в письменной форме, </w:t>
            </w:r>
          </w:p>
          <w:p w:rsidR="00637998" w:rsidRPr="00637998" w:rsidRDefault="00637998" w:rsidP="00637998">
            <w:pPr>
              <w:spacing w:line="360" w:lineRule="auto"/>
              <w:jc w:val="both"/>
            </w:pPr>
            <w:r>
              <w:t xml:space="preserve">уведомить Заказчика обо всех обстоятельствах, которые могут отразиться на качестве оказания услуг или создать помехи для оказания услуг в срок.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637998" w:rsidRDefault="00637998" w:rsidP="00637998">
            <w:pPr>
              <w:pStyle w:val="a5"/>
              <w:numPr>
                <w:ilvl w:val="0"/>
                <w:numId w:val="16"/>
              </w:numPr>
              <w:tabs>
                <w:tab w:val="left" w:pos="821"/>
              </w:tabs>
              <w:spacing w:line="360" w:lineRule="auto"/>
              <w:jc w:val="both"/>
            </w:pPr>
            <w:r>
              <w:t>Исполнитель несет гражданско-правовую ответственность, согласно действующему законодательству РФ, в полном объеме перед Заказчиком и (или) третьими лицами, в случаях причинения вреда, вследствие чего исполнитель обязан предоставить Заказчику обеспечение исполнения по договору, либо обеспечительный платеж. В обеспечение исполнения договора исполнитель должен предоставить: копию безотзывной банковской гарантии, с приложение Перечня документов, подтверждающих полномочия лица, подписавшего соответствующее обеспечение.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637998" w:rsidP="00637998">
            <w:pPr>
              <w:pStyle w:val="a5"/>
              <w:numPr>
                <w:ilvl w:val="0"/>
                <w:numId w:val="19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Любая информация о финансовой, хозяйственной или иной деятельности </w:t>
            </w:r>
          </w:p>
          <w:p w:rsidR="00637998" w:rsidRDefault="00637998" w:rsidP="00637998">
            <w:pPr>
              <w:tabs>
                <w:tab w:val="left" w:pos="821"/>
              </w:tabs>
              <w:spacing w:line="360" w:lineRule="auto"/>
              <w:jc w:val="both"/>
            </w:pPr>
            <w:r>
              <w:t>одной из Сторон, представленная ею другой Стороне или ставшая известной той в связи с подготовкой или неисполнением обязательств по договору, считается конфиденциальной («конфиденциальная информация») и не подлежит разглашению или передаче третьим лицам;</w:t>
            </w:r>
          </w:p>
          <w:p w:rsidR="00637998" w:rsidRPr="004F097D" w:rsidRDefault="00637998" w:rsidP="00637998">
            <w:pPr>
              <w:pStyle w:val="Style38"/>
              <w:widowControl/>
              <w:numPr>
                <w:ilvl w:val="0"/>
                <w:numId w:val="19"/>
              </w:numPr>
              <w:spacing w:line="360" w:lineRule="auto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 xml:space="preserve">Стороны выражают понимание того, что содержание настоящего договора </w:t>
            </w:r>
          </w:p>
          <w:p w:rsidR="00146D16" w:rsidRPr="00637998" w:rsidRDefault="00637998" w:rsidP="00637998">
            <w:pPr>
              <w:pStyle w:val="Style38"/>
              <w:widowControl/>
              <w:spacing w:line="360" w:lineRule="auto"/>
              <w:ind w:firstLine="0"/>
              <w:rPr>
                <w:rFonts w:ascii="Times New Roman" w:hAnsi="Times New Roman"/>
              </w:rPr>
            </w:pP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>является конфиденциальной информацией и не подлежит разглашению или передаче любой из Сторон</w:t>
            </w:r>
            <w:r w:rsidRPr="004F097D">
              <w:rPr>
                <w:rStyle w:val="FontStyle49"/>
                <w:rFonts w:eastAsia="Times New Roman"/>
                <w:sz w:val="24"/>
                <w:szCs w:val="24"/>
              </w:rPr>
              <w:t xml:space="preserve"> </w:t>
            </w: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Сторона обязана возместить другой Стороне</w:t>
            </w:r>
            <w:r w:rsidRPr="004F097D">
              <w:rPr>
                <w:rStyle w:val="FontStyle71"/>
                <w:b/>
                <w:sz w:val="24"/>
                <w:szCs w:val="24"/>
              </w:rPr>
              <w:t xml:space="preserve"> </w:t>
            </w:r>
            <w:r w:rsidRPr="004F097D">
              <w:rPr>
                <w:rStyle w:val="FontStyle71"/>
                <w:sz w:val="24"/>
                <w:szCs w:val="24"/>
              </w:rPr>
      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</w:t>
            </w:r>
            <w:r w:rsidRPr="004F097D">
              <w:rPr>
                <w:rStyle w:val="FontStyle71"/>
                <w:b/>
                <w:sz w:val="24"/>
                <w:szCs w:val="24"/>
              </w:rPr>
              <w:t xml:space="preserve"> </w:t>
            </w:r>
            <w:r w:rsidRPr="004F097D">
              <w:rPr>
                <w:rStyle w:val="FontStyle71"/>
                <w:sz w:val="24"/>
                <w:szCs w:val="24"/>
              </w:rPr>
              <w:t>повлекли такие убытки.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637998" w:rsidP="00637998">
            <w:pPr>
              <w:pStyle w:val="a5"/>
              <w:numPr>
                <w:ilvl w:val="0"/>
                <w:numId w:val="21"/>
              </w:numPr>
              <w:spacing w:line="360" w:lineRule="auto"/>
              <w:jc w:val="both"/>
            </w:pPr>
            <w:r w:rsidRPr="001870E4">
              <w:t xml:space="preserve">Исполнитель гарантирует Заказчику, оказывать услуги из </w:t>
            </w:r>
            <w:proofErr w:type="gramStart"/>
            <w:r w:rsidRPr="001870E4">
              <w:t>качественных</w:t>
            </w:r>
            <w:proofErr w:type="gramEnd"/>
            <w:r w:rsidRPr="001870E4">
              <w:t xml:space="preserve">, </w:t>
            </w:r>
          </w:p>
          <w:p w:rsidR="00637998" w:rsidRDefault="00637998" w:rsidP="00637998">
            <w:pPr>
              <w:spacing w:line="360" w:lineRule="auto"/>
              <w:jc w:val="both"/>
            </w:pPr>
            <w:r w:rsidRPr="001870E4">
              <w:t xml:space="preserve">отвечающих безопасности и пищевой ценности пищевых продуктов, имеющих </w:t>
            </w:r>
            <w:r w:rsidRPr="001870E4">
              <w:lastRenderedPageBreak/>
              <w:t>соответствующие удостоверения качества и безопасности пищевых продуктов, документов ветеринарно-санитарной экспертизы, документов изготовителя, поставщика пищевых продуктов, подтверждающих их происхождение, сертификата соответствия,</w:t>
            </w:r>
            <w:r>
              <w:t xml:space="preserve"> декларации о соответствии, а также принадлежность в определенной партии пищевых продуктов, в соответствии с законодательством РФ.</w:t>
            </w:r>
          </w:p>
          <w:p w:rsidR="00637998" w:rsidRDefault="00637998" w:rsidP="00637998">
            <w:pPr>
              <w:pStyle w:val="a5"/>
              <w:numPr>
                <w:ilvl w:val="0"/>
                <w:numId w:val="21"/>
              </w:numPr>
              <w:spacing w:line="360" w:lineRule="auto"/>
              <w:jc w:val="both"/>
            </w:pPr>
            <w:r>
              <w:t xml:space="preserve">Персонал, занятый в организации питания должен обладать  знаниями и </w:t>
            </w:r>
          </w:p>
          <w:p w:rsidR="00637998" w:rsidRDefault="00637998" w:rsidP="00637998">
            <w:pPr>
              <w:spacing w:line="360" w:lineRule="auto"/>
              <w:jc w:val="both"/>
            </w:pPr>
            <w:r>
              <w:t>навыками: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>По обеспечению ассортимента, рецептуры, режимов изготовления, технологию приготовления, требований к качеству, срокам, условиям хранения холодных и горячих блюд и кулинарных изделий, напитков, ведение учета и составления товарных отчетов;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>Санитарных требований и правил этикета при сборе со столов;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 xml:space="preserve">Способов и правил мойки сушки посуды, приборов, инвентаря и тары различного назначения; 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 xml:space="preserve">Правил включения и выключения </w:t>
            </w:r>
            <w:proofErr w:type="spellStart"/>
            <w:r>
              <w:t>электрокотлов</w:t>
            </w:r>
            <w:proofErr w:type="spellEnd"/>
            <w:r>
              <w:t xml:space="preserve">, электроплит, </w:t>
            </w:r>
            <w:proofErr w:type="spellStart"/>
            <w:r>
              <w:t>электрошкафов</w:t>
            </w:r>
            <w:proofErr w:type="spellEnd"/>
            <w:r>
              <w:t>, электрокипятильников и других видов теплового оборудования;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>Безопасных приемов работы при переноске, погрузке, разгрузке, транспортировке грузов;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>В использовании средств пожаротушения и действий при пожаре;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 xml:space="preserve">В использовании </w:t>
            </w:r>
            <w:r w:rsidR="00900D92">
              <w:t>индивидуальных защитных средств;</w:t>
            </w:r>
          </w:p>
          <w:p w:rsidR="00900D92" w:rsidRPr="00B003D0" w:rsidRDefault="00900D92" w:rsidP="00900D92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proofErr w:type="gramStart"/>
            <w:r>
              <w:t>Персонал, занятый в организации питания должен  проходить медицинский осмотр  в  соответствии с Приказом МИНЗДРАВСОЦРАЗВИТИЯ от 12 04.2011г № 302н           «Об утверждении  перечней вредных  и опасных производственных факторов и работ, при выполнении которых проводятся предварительные и периодические медицинские осмотры (обследования,  и порядка проведения обязательных предварительных и периодических медицинских осмотров работников, занятых на тяжелых работах и на  работах  с вредными и (или</w:t>
            </w:r>
            <w:proofErr w:type="gramEnd"/>
            <w:r>
              <w:t>)  опасными  условиями труда.</w:t>
            </w:r>
          </w:p>
          <w:p w:rsidR="00900D92" w:rsidRPr="00637998" w:rsidRDefault="00900D92" w:rsidP="00900D92">
            <w:pPr>
              <w:spacing w:line="360" w:lineRule="auto"/>
              <w:jc w:val="both"/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EE" w:rsidRDefault="006127EE" w:rsidP="00146D16">
            <w:pPr>
              <w:jc w:val="center"/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  <w:p w:rsidR="006127EE" w:rsidRPr="001F6931" w:rsidRDefault="006127EE" w:rsidP="00146D16">
            <w:pPr>
              <w:jc w:val="center"/>
              <w:rPr>
                <w:color w:val="000000"/>
              </w:rPr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900D92" w:rsidRDefault="00420A5E" w:rsidP="00900D92">
            <w:pPr>
              <w:rPr>
                <w:color w:val="000000"/>
              </w:rPr>
            </w:pPr>
            <w:r w:rsidRPr="008F2127">
              <w:rPr>
                <w:color w:val="000000"/>
              </w:rPr>
              <w:t>Профессиональная гигиеническая подготовка  и аттестация всех работников</w:t>
            </w:r>
            <w:r>
              <w:rPr>
                <w:color w:val="000000"/>
              </w:rPr>
              <w:t>;</w:t>
            </w:r>
            <w:r w:rsidRPr="008F2127">
              <w:rPr>
                <w:color w:val="000000"/>
              </w:rPr>
              <w:t xml:space="preserve"> </w:t>
            </w:r>
            <w:proofErr w:type="gramStart"/>
            <w:r w:rsidRPr="008F2127">
              <w:rPr>
                <w:color w:val="000000"/>
              </w:rPr>
              <w:t>обучение по охране</w:t>
            </w:r>
            <w:proofErr w:type="gramEnd"/>
            <w:r w:rsidRPr="008F2127">
              <w:rPr>
                <w:color w:val="000000"/>
              </w:rPr>
              <w:t xml:space="preserve"> труда всех работников по определенным программам</w:t>
            </w:r>
            <w:r>
              <w:rPr>
                <w:color w:val="000000"/>
              </w:rPr>
              <w:t>, согласно Постановления  Министерства труда и социального развития РФ от 13.01.2003г.  № 1/29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EE" w:rsidRDefault="006127EE" w:rsidP="00146D16">
            <w:pPr>
              <w:jc w:val="center"/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  <w:p w:rsidR="006127EE" w:rsidRPr="001F6931" w:rsidRDefault="006127EE" w:rsidP="00146D16">
            <w:pPr>
              <w:jc w:val="center"/>
              <w:rPr>
                <w:color w:val="000000"/>
              </w:rPr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637998" w:rsidP="00637998">
            <w:pPr>
              <w:ind w:firstLine="601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требуется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EE" w:rsidRDefault="006127EE" w:rsidP="00146D16">
            <w:pPr>
              <w:jc w:val="center"/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  <w:p w:rsidR="006127EE" w:rsidRPr="001F6931" w:rsidRDefault="006127EE" w:rsidP="00146D16">
            <w:pPr>
              <w:jc w:val="center"/>
              <w:rPr>
                <w:color w:val="000000"/>
              </w:rPr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637998" w:rsidP="00637998">
            <w:pPr>
              <w:ind w:firstLine="601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>Не предусмотрены</w:t>
            </w:r>
          </w:p>
        </w:tc>
      </w:tr>
    </w:tbl>
    <w:p w:rsidR="00146D16" w:rsidRPr="001F6931" w:rsidRDefault="00146D16" w:rsidP="00146D16">
      <w:pPr>
        <w:jc w:val="center"/>
        <w:rPr>
          <w:color w:val="000000"/>
        </w:rPr>
      </w:pPr>
    </w:p>
    <w:p w:rsidR="00146D16" w:rsidRPr="001F6931" w:rsidRDefault="00146D16" w:rsidP="00A0586E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81"/>
      </w:tblGrid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EE" w:rsidRDefault="006127EE" w:rsidP="00146D16">
            <w:pPr>
              <w:jc w:val="center"/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  <w:p w:rsidR="006127EE" w:rsidRPr="001F6931" w:rsidRDefault="006127EE" w:rsidP="00146D16">
            <w:pPr>
              <w:jc w:val="center"/>
              <w:rPr>
                <w:color w:val="000000"/>
              </w:rPr>
            </w:pP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637998" w:rsidRDefault="00637998" w:rsidP="00637998">
            <w:pPr>
              <w:pStyle w:val="Style38"/>
              <w:widowControl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/>
                <w:szCs w:val="20"/>
              </w:rPr>
            </w:pPr>
            <w:r>
              <w:rPr>
                <w:rStyle w:val="FontStyle71"/>
                <w:sz w:val="24"/>
              </w:rPr>
              <w:t>Качественное лечебное и (или) диетическое питание,  с соблюдением при закладке продуктов: белков, жиров и углеводов, а также соблюдение калорийности приготовленного блюда.</w:t>
            </w: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EE" w:rsidRDefault="006127EE" w:rsidP="00146D16">
            <w:pPr>
              <w:jc w:val="center"/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  <w:p w:rsidR="006127EE" w:rsidRPr="001F6931" w:rsidRDefault="006127EE" w:rsidP="00146D16">
            <w:pPr>
              <w:jc w:val="center"/>
              <w:rPr>
                <w:color w:val="000000"/>
              </w:rPr>
            </w:pP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637998" w:rsidP="00637998">
            <w:pPr>
              <w:pStyle w:val="a5"/>
              <w:numPr>
                <w:ilvl w:val="0"/>
                <w:numId w:val="21"/>
              </w:numPr>
              <w:spacing w:line="360" w:lineRule="auto"/>
              <w:jc w:val="both"/>
            </w:pPr>
            <w:r>
              <w:t xml:space="preserve">Исполнитель предоставляет Заказчику Акты сдачи-приемки </w:t>
            </w:r>
          </w:p>
          <w:p w:rsidR="004F7C36" w:rsidRPr="006127EE" w:rsidRDefault="00637998" w:rsidP="006127EE">
            <w:pPr>
              <w:spacing w:line="360" w:lineRule="auto"/>
            </w:pPr>
            <w:r>
              <w:t>предоставленны</w:t>
            </w:r>
            <w:r w:rsidR="00A040AC">
              <w:t>х услуг, согласно Приложению № 7</w:t>
            </w:r>
            <w:r w:rsidR="009821A4">
              <w:t xml:space="preserve"> к договору.</w:t>
            </w: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EE" w:rsidRDefault="006127EE" w:rsidP="00146D16">
            <w:pPr>
              <w:jc w:val="center"/>
              <w:rPr>
                <w:color w:val="000000"/>
              </w:rPr>
            </w:pPr>
          </w:p>
          <w:p w:rsidR="004F7C3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4.3 Требовани</w:t>
            </w:r>
            <w:r w:rsidR="004F7C36">
              <w:rPr>
                <w:color w:val="000000"/>
              </w:rPr>
              <w:t>я</w:t>
            </w: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 по передаче Заказчику технических и иных документов (оформление результатов оказанных услуг)</w:t>
            </w:r>
          </w:p>
          <w:p w:rsidR="006127EE" w:rsidRPr="001F6931" w:rsidRDefault="006127EE" w:rsidP="00146D16">
            <w:pPr>
              <w:jc w:val="center"/>
              <w:rPr>
                <w:i/>
                <w:color w:val="000000"/>
              </w:rPr>
            </w:pP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998" w:rsidRDefault="00637998" w:rsidP="00637998">
            <w:pPr>
              <w:pStyle w:val="a5"/>
              <w:numPr>
                <w:ilvl w:val="0"/>
                <w:numId w:val="21"/>
              </w:numPr>
              <w:spacing w:line="360" w:lineRule="auto"/>
            </w:pPr>
            <w:r>
              <w:t xml:space="preserve">Услуги считаются принятыми с момента подписания сторонами акта сдачи-приемки предоставленных услуг. </w:t>
            </w:r>
          </w:p>
          <w:p w:rsidR="00146D16" w:rsidRPr="00637998" w:rsidRDefault="00637998" w:rsidP="00637998">
            <w:pPr>
              <w:pStyle w:val="a5"/>
              <w:numPr>
                <w:ilvl w:val="0"/>
                <w:numId w:val="21"/>
              </w:numPr>
              <w:spacing w:line="360" w:lineRule="auto"/>
            </w:pPr>
            <w:r>
              <w:t xml:space="preserve">Исполнитель по завершению оказания услуг предоставляет Заказчику счет-фактуру и счет на оплату предоставленных услуг.  </w:t>
            </w:r>
          </w:p>
        </w:tc>
      </w:tr>
    </w:tbl>
    <w:p w:rsidR="00146D16" w:rsidRPr="001F6931" w:rsidRDefault="00146D16" w:rsidP="00DF64D1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146D16" w:rsidRPr="001F6931" w:rsidTr="00146D1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637998" w:rsidP="0063799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требуется</w:t>
            </w:r>
          </w:p>
        </w:tc>
      </w:tr>
    </w:tbl>
    <w:p w:rsidR="00146D16" w:rsidRPr="001F6931" w:rsidRDefault="00DF64D1" w:rsidP="00DF64D1">
      <w:pPr>
        <w:rPr>
          <w:color w:val="000000"/>
        </w:rPr>
      </w:pPr>
      <w:r>
        <w:rPr>
          <w:color w:val="000000"/>
        </w:rPr>
        <w:t xml:space="preserve">                               </w:t>
      </w:r>
      <w:r w:rsidR="00146D16" w:rsidRPr="001F6931">
        <w:rPr>
          <w:color w:val="000000"/>
        </w:rPr>
        <w:t>РАЗДЕЛ 6.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146D16" w:rsidRPr="001F6931" w:rsidTr="00146D1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</w:rPr>
              <w:t>п</w:t>
            </w:r>
            <w:proofErr w:type="spellEnd"/>
            <w:proofErr w:type="gramEnd"/>
            <w:r w:rsidRPr="001F6931">
              <w:rPr>
                <w:color w:val="000000"/>
              </w:rPr>
              <w:t>/</w:t>
            </w:r>
            <w:proofErr w:type="spellStart"/>
            <w:r w:rsidRPr="001F6931">
              <w:rPr>
                <w:color w:val="000000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Расшифровка сокращения</w:t>
            </w:r>
          </w:p>
        </w:tc>
      </w:tr>
    </w:tbl>
    <w:p w:rsidR="00146D16" w:rsidRPr="001F6931" w:rsidRDefault="00DF64D1" w:rsidP="00DF64D1">
      <w:pPr>
        <w:rPr>
          <w:color w:val="000000"/>
        </w:rPr>
      </w:pPr>
      <w:r>
        <w:rPr>
          <w:color w:val="000000"/>
        </w:rPr>
        <w:t xml:space="preserve">                                        </w:t>
      </w:r>
      <w:r w:rsidR="00146D16" w:rsidRPr="001F6931">
        <w:rPr>
          <w:color w:val="000000"/>
        </w:rPr>
        <w:t>РАЗДЕЛ 7. ПЕРЕЧЕНЬ ПРИЛОЖЕНИЙ</w:t>
      </w:r>
    </w:p>
    <w:tbl>
      <w:tblPr>
        <w:tblW w:w="103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5"/>
        <w:gridCol w:w="6105"/>
        <w:gridCol w:w="2562"/>
      </w:tblGrid>
      <w:tr w:rsidR="00146D16" w:rsidRPr="001F6931" w:rsidTr="00DF64D1">
        <w:trPr>
          <w:trHeight w:val="166"/>
        </w:trPr>
        <w:tc>
          <w:tcPr>
            <w:tcW w:w="1725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приложения</w:t>
            </w:r>
          </w:p>
        </w:tc>
        <w:tc>
          <w:tcPr>
            <w:tcW w:w="6105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Наименование приложения</w:t>
            </w:r>
          </w:p>
        </w:tc>
        <w:tc>
          <w:tcPr>
            <w:tcW w:w="2562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страницы</w:t>
            </w:r>
          </w:p>
        </w:tc>
      </w:tr>
      <w:tr w:rsidR="00B774E6" w:rsidRPr="001F6931" w:rsidTr="00DF64D1">
        <w:trPr>
          <w:trHeight w:val="437"/>
        </w:trPr>
        <w:tc>
          <w:tcPr>
            <w:tcW w:w="1725" w:type="dxa"/>
          </w:tcPr>
          <w:p w:rsidR="00B774E6" w:rsidRPr="00637998" w:rsidRDefault="00B774E6" w:rsidP="00B774E6">
            <w:pPr>
              <w:pStyle w:val="a5"/>
              <w:ind w:left="0"/>
              <w:jc w:val="center"/>
            </w:pPr>
            <w:r w:rsidRPr="00637998">
              <w:t xml:space="preserve">Приложение № </w:t>
            </w:r>
            <w:r w:rsidR="005A68F9">
              <w:t>1</w:t>
            </w:r>
          </w:p>
        </w:tc>
        <w:tc>
          <w:tcPr>
            <w:tcW w:w="6105" w:type="dxa"/>
          </w:tcPr>
          <w:p w:rsidR="00B774E6" w:rsidRPr="00DF64D1" w:rsidRDefault="00A63FAB" w:rsidP="00DF64D1">
            <w:pPr>
              <w:ind w:firstLine="709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Объем услуг  по лечебному и (или)  диетическому</w:t>
            </w:r>
            <w:r w:rsidR="005A68F9" w:rsidRPr="005A68F9">
              <w:rPr>
                <w:bCs/>
                <w:sz w:val="22"/>
                <w:szCs w:val="22"/>
              </w:rPr>
              <w:t xml:space="preserve">  питанию   в СП «Горняк»   </w:t>
            </w:r>
            <w:r w:rsidR="005A68F9" w:rsidRPr="005A68F9">
              <w:rPr>
                <w:sz w:val="22"/>
                <w:szCs w:val="22"/>
              </w:rPr>
              <w:t>на период  с 01.07.2014г.   по  30.06.2017г.</w:t>
            </w:r>
          </w:p>
        </w:tc>
        <w:tc>
          <w:tcPr>
            <w:tcW w:w="2562" w:type="dxa"/>
          </w:tcPr>
          <w:p w:rsidR="00B774E6" w:rsidRPr="00637998" w:rsidRDefault="001263C9" w:rsidP="00B92EDA">
            <w:pPr>
              <w:pStyle w:val="a5"/>
              <w:spacing w:line="360" w:lineRule="auto"/>
              <w:ind w:left="0"/>
              <w:jc w:val="center"/>
            </w:pPr>
            <w:r>
              <w:t>8</w:t>
            </w:r>
          </w:p>
        </w:tc>
      </w:tr>
      <w:tr w:rsidR="00DF64D1" w:rsidRPr="001F6931" w:rsidTr="00DF64D1">
        <w:trPr>
          <w:trHeight w:val="437"/>
        </w:trPr>
        <w:tc>
          <w:tcPr>
            <w:tcW w:w="1725" w:type="dxa"/>
          </w:tcPr>
          <w:p w:rsidR="00DF64D1" w:rsidRPr="00637998" w:rsidRDefault="00DF64D1" w:rsidP="00B774E6">
            <w:pPr>
              <w:pStyle w:val="a5"/>
              <w:ind w:left="0"/>
              <w:jc w:val="center"/>
            </w:pPr>
            <w:r>
              <w:t>Приложение № 2</w:t>
            </w:r>
          </w:p>
        </w:tc>
        <w:tc>
          <w:tcPr>
            <w:tcW w:w="6105" w:type="dxa"/>
          </w:tcPr>
          <w:p w:rsidR="00DF64D1" w:rsidRPr="00723AE9" w:rsidRDefault="002D28DE" w:rsidP="00DF64D1">
            <w:pPr>
              <w:ind w:firstLine="709"/>
              <w:jc w:val="center"/>
              <w:rPr>
                <w:bCs/>
              </w:rPr>
            </w:pPr>
            <w:r>
              <w:rPr>
                <w:bCs/>
              </w:rPr>
              <w:t xml:space="preserve">Расчет </w:t>
            </w:r>
            <w:r w:rsidR="00723AE9" w:rsidRPr="00723AE9">
              <w:rPr>
                <w:bCs/>
              </w:rPr>
              <w:t xml:space="preserve">  суточного рациона питания</w:t>
            </w:r>
          </w:p>
        </w:tc>
        <w:tc>
          <w:tcPr>
            <w:tcW w:w="2562" w:type="dxa"/>
          </w:tcPr>
          <w:p w:rsidR="00DF64D1" w:rsidRDefault="00723AE9" w:rsidP="00B92EDA">
            <w:pPr>
              <w:pStyle w:val="a5"/>
              <w:spacing w:line="360" w:lineRule="auto"/>
              <w:ind w:left="0"/>
              <w:jc w:val="center"/>
            </w:pPr>
            <w:r>
              <w:t>9</w:t>
            </w:r>
          </w:p>
        </w:tc>
      </w:tr>
    </w:tbl>
    <w:p w:rsidR="00AD0456" w:rsidRDefault="00AD0456" w:rsidP="00DB5F5D">
      <w:pPr>
        <w:spacing w:line="360" w:lineRule="auto"/>
        <w:rPr>
          <w:u w:val="single"/>
        </w:rPr>
      </w:pPr>
    </w:p>
    <w:p w:rsidR="00DB5F5D" w:rsidRPr="00712FCE" w:rsidRDefault="00DB5F5D" w:rsidP="00DB5F5D">
      <w:pPr>
        <w:spacing w:line="360" w:lineRule="auto"/>
        <w:rPr>
          <w:u w:val="single"/>
        </w:rPr>
      </w:pPr>
      <w:r w:rsidRPr="00712FCE">
        <w:rPr>
          <w:u w:val="single"/>
        </w:rPr>
        <w:t>Инициатор закупки:</w:t>
      </w:r>
    </w:p>
    <w:p w:rsidR="00DB5F5D" w:rsidRDefault="00DB5F5D" w:rsidP="00DB5F5D">
      <w:pPr>
        <w:spacing w:line="360" w:lineRule="auto"/>
        <w:jc w:val="both"/>
      </w:pPr>
      <w:r w:rsidRPr="00C87D0E">
        <w:t xml:space="preserve">Главный врач </w:t>
      </w:r>
      <w:r>
        <w:t>с</w:t>
      </w:r>
      <w:r w:rsidRPr="00C87D0E">
        <w:t xml:space="preserve">анатория-профилактория «Горняк»    </w:t>
      </w:r>
      <w:r>
        <w:t xml:space="preserve">                                      </w:t>
      </w:r>
      <w:r w:rsidRPr="00C87D0E">
        <w:t xml:space="preserve">М.А. </w:t>
      </w:r>
      <w:proofErr w:type="spellStart"/>
      <w:r w:rsidRPr="00C87D0E">
        <w:t>Сприкут</w:t>
      </w:r>
      <w:proofErr w:type="spellEnd"/>
    </w:p>
    <w:p w:rsidR="00DB5F5D" w:rsidRPr="00C87D0E" w:rsidRDefault="00DB5F5D" w:rsidP="00DB5F5D">
      <w:pPr>
        <w:spacing w:line="360" w:lineRule="auto"/>
        <w:jc w:val="both"/>
      </w:pPr>
      <w:r>
        <w:t xml:space="preserve">                                                                                                                 «____»_________20     г.</w:t>
      </w:r>
    </w:p>
    <w:p w:rsidR="00DB5F5D" w:rsidRPr="00712FCE" w:rsidRDefault="00DB5F5D" w:rsidP="00DB5F5D">
      <w:pPr>
        <w:spacing w:line="360" w:lineRule="auto"/>
        <w:jc w:val="both"/>
        <w:rPr>
          <w:u w:val="single"/>
        </w:rPr>
      </w:pPr>
      <w:r w:rsidRPr="00C87D0E">
        <w:t xml:space="preserve"> </w:t>
      </w:r>
      <w:r w:rsidRPr="00712FCE">
        <w:rPr>
          <w:u w:val="single"/>
        </w:rPr>
        <w:t>СОГЛАСОВАНО:</w:t>
      </w:r>
    </w:p>
    <w:p w:rsidR="00DB5F5D" w:rsidRDefault="00DB5F5D" w:rsidP="00DB5F5D">
      <w:pPr>
        <w:spacing w:line="360" w:lineRule="auto"/>
        <w:jc w:val="both"/>
      </w:pPr>
      <w:r>
        <w:t>Аналитический центр:</w:t>
      </w:r>
      <w:r w:rsidRPr="00C87D0E">
        <w:t xml:space="preserve">                                            </w:t>
      </w:r>
      <w:r>
        <w:t xml:space="preserve">                </w:t>
      </w:r>
    </w:p>
    <w:p w:rsidR="00DB5F5D" w:rsidRDefault="00DB5F5D" w:rsidP="00DB5F5D">
      <w:pPr>
        <w:tabs>
          <w:tab w:val="left" w:pos="7964"/>
        </w:tabs>
        <w:spacing w:line="360" w:lineRule="auto"/>
        <w:jc w:val="both"/>
      </w:pPr>
      <w:r>
        <w:t>Управляющий делами                                                                                              А.В. Гагарин</w:t>
      </w:r>
    </w:p>
    <w:p w:rsidR="00DB5F5D" w:rsidRDefault="00DB5F5D" w:rsidP="00DB5F5D">
      <w:pPr>
        <w:tabs>
          <w:tab w:val="left" w:pos="7964"/>
        </w:tabs>
        <w:spacing w:line="360" w:lineRule="auto"/>
        <w:jc w:val="both"/>
      </w:pPr>
      <w:r>
        <w:t xml:space="preserve">                                                                                                                 «____»_________ 20     г.</w:t>
      </w:r>
    </w:p>
    <w:p w:rsidR="003B40DE" w:rsidRDefault="003B40DE" w:rsidP="00C87D0E">
      <w:pPr>
        <w:tabs>
          <w:tab w:val="left" w:pos="188"/>
        </w:tabs>
        <w:spacing w:line="360" w:lineRule="auto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tbl>
      <w:tblPr>
        <w:tblW w:w="8820" w:type="dxa"/>
        <w:tblInd w:w="95" w:type="dxa"/>
        <w:tblLook w:val="04A0"/>
      </w:tblPr>
      <w:tblGrid>
        <w:gridCol w:w="8820"/>
      </w:tblGrid>
      <w:tr w:rsidR="005A68F9" w:rsidRPr="005A68F9" w:rsidTr="00D6550B">
        <w:trPr>
          <w:trHeight w:val="31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8F9" w:rsidRPr="005A68F9" w:rsidRDefault="005A68F9" w:rsidP="005A68F9">
            <w:pPr>
              <w:rPr>
                <w:color w:val="000000"/>
              </w:rPr>
            </w:pPr>
          </w:p>
          <w:p w:rsidR="005A68F9" w:rsidRPr="005A68F9" w:rsidRDefault="005A68F9" w:rsidP="00D6550B">
            <w:pPr>
              <w:jc w:val="right"/>
              <w:rPr>
                <w:color w:val="000000"/>
              </w:rPr>
            </w:pPr>
          </w:p>
          <w:p w:rsidR="005A68F9" w:rsidRPr="005A68F9" w:rsidRDefault="005A68F9" w:rsidP="00D6550B">
            <w:pPr>
              <w:jc w:val="right"/>
              <w:rPr>
                <w:color w:val="000000"/>
              </w:rPr>
            </w:pPr>
          </w:p>
          <w:p w:rsidR="005A68F9" w:rsidRPr="005A68F9" w:rsidRDefault="005A68F9" w:rsidP="00D6550B">
            <w:pPr>
              <w:jc w:val="right"/>
              <w:rPr>
                <w:color w:val="000000"/>
              </w:rPr>
            </w:pPr>
            <w:r w:rsidRPr="005A68F9">
              <w:rPr>
                <w:color w:val="000000"/>
              </w:rPr>
              <w:t>Приложение № 1</w:t>
            </w:r>
          </w:p>
        </w:tc>
      </w:tr>
      <w:tr w:rsidR="005A68F9" w:rsidRPr="005A68F9" w:rsidTr="00D6550B">
        <w:trPr>
          <w:trHeight w:val="6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8F9" w:rsidRPr="005A68F9" w:rsidRDefault="005A68F9" w:rsidP="00D6550B">
            <w:pPr>
              <w:jc w:val="right"/>
              <w:rPr>
                <w:color w:val="000000"/>
              </w:rPr>
            </w:pPr>
            <w:r w:rsidRPr="005A68F9">
              <w:rPr>
                <w:color w:val="000000"/>
              </w:rPr>
              <w:t xml:space="preserve">к  Техническому  заданию                                    </w:t>
            </w:r>
          </w:p>
          <w:p w:rsidR="005A68F9" w:rsidRPr="005A68F9" w:rsidRDefault="005A68F9" w:rsidP="00D6550B">
            <w:pPr>
              <w:jc w:val="right"/>
              <w:rPr>
                <w:color w:val="000000"/>
              </w:rPr>
            </w:pPr>
            <w:r w:rsidRPr="005A68F9">
              <w:rPr>
                <w:color w:val="000000"/>
              </w:rPr>
              <w:t xml:space="preserve"> </w:t>
            </w:r>
          </w:p>
        </w:tc>
      </w:tr>
    </w:tbl>
    <w:p w:rsidR="003B40DE" w:rsidRDefault="003B40DE" w:rsidP="004F7C36">
      <w:pPr>
        <w:spacing w:line="360" w:lineRule="auto"/>
        <w:jc w:val="right"/>
        <w:rPr>
          <w:b/>
        </w:rPr>
      </w:pPr>
    </w:p>
    <w:p w:rsidR="005A68F9" w:rsidRDefault="005A68F9" w:rsidP="005A68F9">
      <w:pPr>
        <w:rPr>
          <w:b/>
          <w:bCs/>
          <w:sz w:val="28"/>
          <w:szCs w:val="28"/>
        </w:rPr>
      </w:pPr>
    </w:p>
    <w:p w:rsidR="005A68F9" w:rsidRPr="005A68F9" w:rsidRDefault="005A68F9" w:rsidP="005A68F9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Объем услуг  по лечебному и</w:t>
      </w:r>
      <w:r w:rsidR="00A63FAB">
        <w:rPr>
          <w:b/>
          <w:bCs/>
          <w:sz w:val="28"/>
          <w:szCs w:val="28"/>
        </w:rPr>
        <w:t xml:space="preserve"> (или) диетическому </w:t>
      </w:r>
      <w:r>
        <w:rPr>
          <w:b/>
          <w:bCs/>
          <w:sz w:val="28"/>
          <w:szCs w:val="28"/>
        </w:rPr>
        <w:t xml:space="preserve"> питанию   в СП «Горняк»   </w:t>
      </w:r>
      <w:r w:rsidRPr="00ED12E4">
        <w:rPr>
          <w:b/>
          <w:sz w:val="28"/>
          <w:szCs w:val="28"/>
        </w:rPr>
        <w:t>на период  с 01.07.2014г.   по  30.06.2017г.</w:t>
      </w:r>
    </w:p>
    <w:p w:rsidR="005A68F9" w:rsidRPr="00D863D9" w:rsidRDefault="005A68F9" w:rsidP="005A68F9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8"/>
        <w:gridCol w:w="3577"/>
      </w:tblGrid>
      <w:tr w:rsidR="005A68F9" w:rsidRPr="00FE5338" w:rsidTr="00D6550B">
        <w:trPr>
          <w:trHeight w:val="330"/>
        </w:trPr>
        <w:tc>
          <w:tcPr>
            <w:tcW w:w="3828" w:type="dxa"/>
            <w:vMerge w:val="restart"/>
          </w:tcPr>
          <w:p w:rsidR="005A68F9" w:rsidRPr="00FE5338" w:rsidRDefault="005A68F9" w:rsidP="00D6550B">
            <w:pPr>
              <w:jc w:val="center"/>
              <w:rPr>
                <w:bCs/>
              </w:rPr>
            </w:pPr>
            <w:r w:rsidRPr="00FE5338">
              <w:rPr>
                <w:bCs/>
              </w:rPr>
              <w:t>Год</w:t>
            </w:r>
          </w:p>
        </w:tc>
        <w:tc>
          <w:tcPr>
            <w:tcW w:w="3577" w:type="dxa"/>
            <w:vMerge w:val="restart"/>
          </w:tcPr>
          <w:p w:rsidR="005A68F9" w:rsidRPr="00FE5338" w:rsidRDefault="005A68F9" w:rsidP="00D6550B">
            <w:pPr>
              <w:jc w:val="center"/>
              <w:rPr>
                <w:bCs/>
              </w:rPr>
            </w:pPr>
            <w:r>
              <w:rPr>
                <w:bCs/>
              </w:rPr>
              <w:t>Количество койко-дней</w:t>
            </w:r>
          </w:p>
        </w:tc>
      </w:tr>
      <w:tr w:rsidR="005A68F9" w:rsidRPr="00FE5338" w:rsidTr="00D6550B">
        <w:trPr>
          <w:trHeight w:val="370"/>
        </w:trPr>
        <w:tc>
          <w:tcPr>
            <w:tcW w:w="3828" w:type="dxa"/>
            <w:vMerge/>
          </w:tcPr>
          <w:p w:rsidR="005A68F9" w:rsidRPr="00FE5338" w:rsidRDefault="005A68F9" w:rsidP="00D6550B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77" w:type="dxa"/>
            <w:vMerge/>
          </w:tcPr>
          <w:p w:rsidR="005A68F9" w:rsidRPr="00FE5338" w:rsidRDefault="005A68F9" w:rsidP="00D6550B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5A68F9" w:rsidRPr="00FE5338" w:rsidTr="00D6550B">
        <w:tc>
          <w:tcPr>
            <w:tcW w:w="3828" w:type="dxa"/>
          </w:tcPr>
          <w:p w:rsidR="005A68F9" w:rsidRPr="00FE5338" w:rsidRDefault="005A68F9" w:rsidP="00D6550B">
            <w:pPr>
              <w:rPr>
                <w:bCs/>
              </w:rPr>
            </w:pPr>
            <w:r w:rsidRPr="00FE5338">
              <w:rPr>
                <w:bCs/>
              </w:rPr>
              <w:t>2014 (с 01.07.2014г.)</w:t>
            </w:r>
          </w:p>
        </w:tc>
        <w:tc>
          <w:tcPr>
            <w:tcW w:w="3577" w:type="dxa"/>
          </w:tcPr>
          <w:p w:rsidR="005A68F9" w:rsidRPr="00FE5338" w:rsidRDefault="005A68F9" w:rsidP="00D6550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7 854</w:t>
            </w:r>
          </w:p>
        </w:tc>
      </w:tr>
      <w:tr w:rsidR="005A68F9" w:rsidRPr="00FE5338" w:rsidTr="00D6550B">
        <w:tc>
          <w:tcPr>
            <w:tcW w:w="3828" w:type="dxa"/>
          </w:tcPr>
          <w:p w:rsidR="005A68F9" w:rsidRPr="00FE5338" w:rsidRDefault="005A68F9" w:rsidP="00D6550B">
            <w:pPr>
              <w:rPr>
                <w:bCs/>
              </w:rPr>
            </w:pPr>
            <w:r w:rsidRPr="00FE5338">
              <w:rPr>
                <w:bCs/>
              </w:rPr>
              <w:t>2015</w:t>
            </w:r>
          </w:p>
        </w:tc>
        <w:tc>
          <w:tcPr>
            <w:tcW w:w="3577" w:type="dxa"/>
          </w:tcPr>
          <w:p w:rsidR="005A68F9" w:rsidRPr="00FE5338" w:rsidRDefault="005A68F9" w:rsidP="00D6550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11 900</w:t>
            </w:r>
          </w:p>
        </w:tc>
      </w:tr>
      <w:tr w:rsidR="005A68F9" w:rsidRPr="00FE5338" w:rsidTr="00D6550B">
        <w:tc>
          <w:tcPr>
            <w:tcW w:w="3828" w:type="dxa"/>
          </w:tcPr>
          <w:p w:rsidR="005A68F9" w:rsidRPr="00FE5338" w:rsidRDefault="005A68F9" w:rsidP="00D6550B">
            <w:pPr>
              <w:rPr>
                <w:bCs/>
              </w:rPr>
            </w:pPr>
            <w:r w:rsidRPr="00FE5338">
              <w:rPr>
                <w:bCs/>
              </w:rPr>
              <w:t>2016</w:t>
            </w:r>
          </w:p>
        </w:tc>
        <w:tc>
          <w:tcPr>
            <w:tcW w:w="3577" w:type="dxa"/>
          </w:tcPr>
          <w:p w:rsidR="005A68F9" w:rsidRPr="00FE5338" w:rsidRDefault="005A68F9" w:rsidP="00D6550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11 900</w:t>
            </w:r>
          </w:p>
        </w:tc>
      </w:tr>
      <w:tr w:rsidR="005A68F9" w:rsidRPr="00FE5338" w:rsidTr="00D6550B">
        <w:tc>
          <w:tcPr>
            <w:tcW w:w="3828" w:type="dxa"/>
          </w:tcPr>
          <w:p w:rsidR="005A68F9" w:rsidRPr="00FE5338" w:rsidRDefault="005A68F9" w:rsidP="00D6550B">
            <w:pPr>
              <w:jc w:val="both"/>
              <w:rPr>
                <w:bCs/>
              </w:rPr>
            </w:pPr>
            <w:r>
              <w:rPr>
                <w:bCs/>
              </w:rPr>
              <w:t>2017 (по 30</w:t>
            </w:r>
            <w:r w:rsidRPr="00FE5338">
              <w:rPr>
                <w:bCs/>
              </w:rPr>
              <w:t>.0</w:t>
            </w:r>
            <w:r>
              <w:rPr>
                <w:bCs/>
              </w:rPr>
              <w:t>6</w:t>
            </w:r>
            <w:r w:rsidRPr="00FE5338">
              <w:rPr>
                <w:bCs/>
              </w:rPr>
              <w:t>.2017г.)</w:t>
            </w:r>
          </w:p>
        </w:tc>
        <w:tc>
          <w:tcPr>
            <w:tcW w:w="3577" w:type="dxa"/>
          </w:tcPr>
          <w:p w:rsidR="005A68F9" w:rsidRPr="00FE5338" w:rsidRDefault="005A68F9" w:rsidP="00D6550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4 082</w:t>
            </w:r>
          </w:p>
        </w:tc>
      </w:tr>
      <w:tr w:rsidR="005A68F9" w:rsidRPr="00FE5338" w:rsidTr="00D6550B">
        <w:tc>
          <w:tcPr>
            <w:tcW w:w="3828" w:type="dxa"/>
          </w:tcPr>
          <w:p w:rsidR="005A68F9" w:rsidRPr="00FE5338" w:rsidRDefault="005A68F9" w:rsidP="00D6550B">
            <w:pPr>
              <w:jc w:val="both"/>
              <w:rPr>
                <w:bCs/>
              </w:rPr>
            </w:pPr>
            <w:r w:rsidRPr="00FE5338">
              <w:rPr>
                <w:bCs/>
              </w:rPr>
              <w:t>всего</w:t>
            </w:r>
          </w:p>
        </w:tc>
        <w:tc>
          <w:tcPr>
            <w:tcW w:w="3577" w:type="dxa"/>
          </w:tcPr>
          <w:p w:rsidR="005A68F9" w:rsidRPr="00FE5338" w:rsidRDefault="005A68F9" w:rsidP="00D6550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35 736</w:t>
            </w:r>
          </w:p>
        </w:tc>
      </w:tr>
    </w:tbl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p w:rsidR="00723AE9" w:rsidRDefault="00723AE9" w:rsidP="002A7A80">
      <w:pPr>
        <w:spacing w:line="360" w:lineRule="auto"/>
        <w:rPr>
          <w:b/>
        </w:rPr>
      </w:pPr>
    </w:p>
    <w:tbl>
      <w:tblPr>
        <w:tblW w:w="12969" w:type="dxa"/>
        <w:tblInd w:w="93" w:type="dxa"/>
        <w:tblLook w:val="04A0"/>
      </w:tblPr>
      <w:tblGrid>
        <w:gridCol w:w="440"/>
        <w:gridCol w:w="7372"/>
        <w:gridCol w:w="1281"/>
        <w:gridCol w:w="236"/>
        <w:gridCol w:w="238"/>
        <w:gridCol w:w="725"/>
        <w:gridCol w:w="2011"/>
        <w:gridCol w:w="222"/>
        <w:gridCol w:w="222"/>
        <w:gridCol w:w="222"/>
      </w:tblGrid>
      <w:tr w:rsidR="00723AE9" w:rsidRPr="005A68F9" w:rsidTr="00314849">
        <w:trPr>
          <w:gridAfter w:val="4"/>
          <w:wAfter w:w="2677" w:type="dxa"/>
          <w:trHeight w:val="315"/>
        </w:trPr>
        <w:tc>
          <w:tcPr>
            <w:tcW w:w="102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AE9" w:rsidRPr="005A68F9" w:rsidRDefault="00723AE9" w:rsidP="00AD0456">
            <w:pPr>
              <w:rPr>
                <w:color w:val="000000"/>
              </w:rPr>
            </w:pPr>
          </w:p>
          <w:p w:rsidR="00723AE9" w:rsidRPr="005A68F9" w:rsidRDefault="00723AE9" w:rsidP="00D6550B">
            <w:pPr>
              <w:jc w:val="right"/>
              <w:rPr>
                <w:color w:val="000000"/>
              </w:rPr>
            </w:pPr>
            <w:r w:rsidRPr="005A68F9">
              <w:rPr>
                <w:color w:val="000000"/>
              </w:rPr>
              <w:lastRenderedPageBreak/>
              <w:t>Приложение</w:t>
            </w:r>
            <w:r>
              <w:rPr>
                <w:color w:val="000000"/>
              </w:rPr>
              <w:t xml:space="preserve"> № 2</w:t>
            </w:r>
          </w:p>
        </w:tc>
      </w:tr>
      <w:tr w:rsidR="00723AE9" w:rsidRPr="005A68F9" w:rsidTr="00314849">
        <w:trPr>
          <w:gridAfter w:val="4"/>
          <w:wAfter w:w="2677" w:type="dxa"/>
          <w:trHeight w:val="177"/>
        </w:trPr>
        <w:tc>
          <w:tcPr>
            <w:tcW w:w="102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AE9" w:rsidRPr="005A68F9" w:rsidRDefault="00723AE9" w:rsidP="00D6550B">
            <w:pPr>
              <w:jc w:val="right"/>
              <w:rPr>
                <w:color w:val="000000"/>
              </w:rPr>
            </w:pPr>
            <w:r w:rsidRPr="005A68F9">
              <w:rPr>
                <w:color w:val="000000"/>
              </w:rPr>
              <w:lastRenderedPageBreak/>
              <w:t xml:space="preserve">к  Техническому  заданию                                    </w:t>
            </w:r>
          </w:p>
          <w:p w:rsidR="00723AE9" w:rsidRPr="005A68F9" w:rsidRDefault="00723AE9" w:rsidP="00E80E12">
            <w:pPr>
              <w:jc w:val="center"/>
              <w:rPr>
                <w:color w:val="000000"/>
              </w:rPr>
            </w:pPr>
          </w:p>
        </w:tc>
      </w:tr>
      <w:tr w:rsidR="00E80E12" w:rsidRPr="00CA7BE9" w:rsidTr="00314849">
        <w:trPr>
          <w:trHeight w:val="48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8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291" w:rsidRDefault="00040C36" w:rsidP="00E80E12">
            <w:pPr>
              <w:jc w:val="center"/>
            </w:pPr>
            <w:r>
              <w:t xml:space="preserve">Расчет </w:t>
            </w:r>
            <w:r w:rsidR="00E80E12" w:rsidRPr="00CA7BE9">
              <w:t xml:space="preserve"> </w:t>
            </w:r>
            <w:r w:rsidR="00FE17C9">
              <w:t xml:space="preserve">суточного </w:t>
            </w:r>
            <w:r w:rsidR="00E80E12" w:rsidRPr="00CA7BE9">
              <w:t>рациона питания</w:t>
            </w:r>
            <w:r w:rsidR="00FE17C9">
              <w:t xml:space="preserve"> </w:t>
            </w:r>
            <w:r w:rsidR="00E80E12" w:rsidRPr="00CA7BE9">
              <w:t>в санатории-профилактории "Горняк" на  2014г</w:t>
            </w:r>
            <w:r w:rsidR="00FE17C9">
              <w:t xml:space="preserve">. </w:t>
            </w:r>
            <w:proofErr w:type="gramStart"/>
            <w:r w:rsidR="00E80E12" w:rsidRPr="00CA7BE9">
              <w:t>( Приказ Ми</w:t>
            </w:r>
            <w:r w:rsidR="00D01291">
              <w:t xml:space="preserve">нздрава РФ     </w:t>
            </w:r>
            <w:proofErr w:type="gramEnd"/>
          </w:p>
          <w:p w:rsidR="00E80E12" w:rsidRPr="00CA7BE9" w:rsidRDefault="00D01291" w:rsidP="00E80E12">
            <w:pPr>
              <w:jc w:val="center"/>
            </w:pPr>
            <w:r>
              <w:t xml:space="preserve">от 05.08.2003г № </w:t>
            </w:r>
            <w:r w:rsidR="00E80E12" w:rsidRPr="00CA7BE9">
              <w:t>330)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E80E12">
            <w:pPr>
              <w:jc w:val="center"/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0E12" w:rsidRPr="00CA7BE9" w:rsidRDefault="00E80E12" w:rsidP="00D6550B"/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ind w:firstLineChars="700" w:firstLine="1680"/>
              <w:jc w:val="both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/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8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ind w:firstLineChars="700" w:firstLine="1260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№</w:t>
            </w:r>
          </w:p>
        </w:tc>
        <w:tc>
          <w:tcPr>
            <w:tcW w:w="7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В 1 день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№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продуктов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 xml:space="preserve">на 1 </w:t>
            </w:r>
            <w:proofErr w:type="spellStart"/>
            <w:r w:rsidRPr="00CA7BE9">
              <w:rPr>
                <w:sz w:val="18"/>
                <w:szCs w:val="18"/>
              </w:rPr>
              <w:t>чел.</w:t>
            </w:r>
            <w:proofErr w:type="gramStart"/>
            <w:r w:rsidRPr="00CA7BE9">
              <w:rPr>
                <w:sz w:val="18"/>
                <w:szCs w:val="18"/>
              </w:rPr>
              <w:t>,к</w:t>
            </w:r>
            <w:proofErr w:type="gramEnd"/>
            <w:r w:rsidRPr="00CA7BE9">
              <w:rPr>
                <w:sz w:val="18"/>
                <w:szCs w:val="18"/>
              </w:rPr>
              <w:t>г</w:t>
            </w:r>
            <w:proofErr w:type="spellEnd"/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Хлеб  ржаной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0,150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2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Хлеб пшеничный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0,200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3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 xml:space="preserve">Мука пшеничная </w:t>
            </w:r>
            <w:proofErr w:type="gramStart"/>
            <w:r w:rsidRPr="00CA7BE9">
              <w:rPr>
                <w:sz w:val="18"/>
                <w:szCs w:val="18"/>
              </w:rPr>
              <w:t>в</w:t>
            </w:r>
            <w:proofErr w:type="gramEnd"/>
            <w:r w:rsidRPr="00CA7BE9">
              <w:rPr>
                <w:sz w:val="18"/>
                <w:szCs w:val="18"/>
              </w:rPr>
              <w:t>/с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0,050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4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Крахмал картофельный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0,010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5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Макароны, вермишель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0,020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6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Крупы (гречневая, овсяная, манная, бобовые)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0,095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7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Картофель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0,300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8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Капуста свежая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0,175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9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Морковь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0,122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10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Свекла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0,059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11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0,020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12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Лук зеленый, зелень (лук репчатый)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0,020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13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Огурцы, помидоры (редис, салат, зелень)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0,150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14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Овощи соленые, маринованные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0,030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15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Горошек зеленый, кукуруза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0,030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16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Фрукты свежие, ягоды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0,250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17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 xml:space="preserve">Сухофрукты 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0,026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18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Соки фруктовые, овощные, компоты консервированные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0,250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19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Говядина, субпродукты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0,150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20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Куры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0,057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21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Колбаса вареная, сосиски, сардельки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0,010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22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Рыба свежая, свежемороженая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0,140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23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Морепродукты (морская капуста)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0,048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24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Сметана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0,030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25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Сыр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0,010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26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Яйцо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1,000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27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Молоко 2,5%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0,317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28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0,050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29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0,030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30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Майонез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0,005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31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Сахар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0,050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32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Варенье, джем, мед, кондитерские изделия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0,020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33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Чай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0,002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34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Кофе, какао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0,001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35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Желатин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0,001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36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0,002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37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Соль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0,010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38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Томатная паста, томатное пюре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0,005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39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Специи, сода, кислота лимонная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0,0005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0E12" w:rsidRPr="00CA7BE9" w:rsidRDefault="00E80E12" w:rsidP="00D655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9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0E12" w:rsidRPr="00CA7BE9" w:rsidRDefault="00E80E12" w:rsidP="00D6550B">
            <w:pPr>
              <w:jc w:val="center"/>
              <w:rPr>
                <w:b/>
                <w:bCs/>
                <w:sz w:val="18"/>
                <w:szCs w:val="18"/>
              </w:rPr>
            </w:pPr>
            <w:r w:rsidRPr="00CA7BE9">
              <w:rPr>
                <w:b/>
                <w:bCs/>
                <w:sz w:val="18"/>
                <w:szCs w:val="18"/>
              </w:rPr>
              <w:t>От"  Исполнителя"                                                                                         От "Заказчика"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285"/>
        </w:trPr>
        <w:tc>
          <w:tcPr>
            <w:tcW w:w="123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0E12" w:rsidRPr="00CA7BE9" w:rsidRDefault="00E80E12" w:rsidP="00314849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 xml:space="preserve">___________/                    /                                                        ___________/                       /                    </w:t>
            </w: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  <w:tr w:rsidR="00E80E12" w:rsidRPr="00CA7BE9" w:rsidTr="00314849">
        <w:trPr>
          <w:trHeight w:val="375"/>
        </w:trPr>
        <w:tc>
          <w:tcPr>
            <w:tcW w:w="123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0E12" w:rsidRPr="00CA7BE9" w:rsidRDefault="00E80E12" w:rsidP="00314849">
            <w:pPr>
              <w:rPr>
                <w:sz w:val="18"/>
                <w:szCs w:val="18"/>
              </w:rPr>
            </w:pPr>
            <w:r w:rsidRPr="00CA7BE9">
              <w:rPr>
                <w:sz w:val="18"/>
                <w:szCs w:val="18"/>
              </w:rPr>
              <w:t>м.п.                                                                                                                                                              м.п.</w:t>
            </w: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E80E12" w:rsidRPr="00CA7BE9" w:rsidRDefault="00E80E12" w:rsidP="00D6550B">
            <w:pPr>
              <w:rPr>
                <w:sz w:val="18"/>
                <w:szCs w:val="18"/>
              </w:rPr>
            </w:pPr>
          </w:p>
        </w:tc>
      </w:tr>
    </w:tbl>
    <w:p w:rsidR="00E80E12" w:rsidRPr="00DB73B8" w:rsidRDefault="00E80E12" w:rsidP="00E80E12">
      <w:pPr>
        <w:jc w:val="both"/>
        <w:rPr>
          <w:b/>
        </w:rPr>
      </w:pPr>
    </w:p>
    <w:p w:rsidR="00723AE9" w:rsidRDefault="00723AE9" w:rsidP="004F7C36">
      <w:pPr>
        <w:spacing w:line="360" w:lineRule="auto"/>
        <w:jc w:val="right"/>
        <w:rPr>
          <w:b/>
        </w:rPr>
      </w:pPr>
    </w:p>
    <w:sectPr w:rsidR="00723AE9" w:rsidSect="00F66A6A">
      <w:pgSz w:w="11906" w:h="16838"/>
      <w:pgMar w:top="567" w:right="851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909" w:rsidRDefault="00B73909" w:rsidP="002034FC">
      <w:r>
        <w:separator/>
      </w:r>
    </w:p>
  </w:endnote>
  <w:endnote w:type="continuationSeparator" w:id="0">
    <w:p w:rsidR="00B73909" w:rsidRDefault="00B73909" w:rsidP="00203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909" w:rsidRDefault="00B73909" w:rsidP="002034FC">
      <w:r>
        <w:separator/>
      </w:r>
    </w:p>
  </w:footnote>
  <w:footnote w:type="continuationSeparator" w:id="0">
    <w:p w:rsidR="00B73909" w:rsidRDefault="00B73909" w:rsidP="00203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3E15E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8"/>
    <w:multiLevelType w:val="singleLevel"/>
    <w:tmpl w:val="00000008"/>
    <w:name w:val="WW8Num9"/>
    <w:lvl w:ilvl="0">
      <w:start w:val="1"/>
      <w:numFmt w:val="decimal"/>
      <w:lvlText w:val="2.1.%1."/>
      <w:lvlJc w:val="left"/>
      <w:pPr>
        <w:tabs>
          <w:tab w:val="num" w:pos="720"/>
        </w:tabs>
        <w:ind w:left="0" w:firstLine="720"/>
      </w:pPr>
      <w:rPr>
        <w:b w:val="0"/>
        <w:sz w:val="24"/>
        <w:szCs w:val="24"/>
      </w:rPr>
    </w:lvl>
  </w:abstractNum>
  <w:abstractNum w:abstractNumId="2">
    <w:nsid w:val="03174A23"/>
    <w:multiLevelType w:val="hybridMultilevel"/>
    <w:tmpl w:val="FFD08EAC"/>
    <w:lvl w:ilvl="0" w:tplc="68FE5DC0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41569F1"/>
    <w:multiLevelType w:val="hybridMultilevel"/>
    <w:tmpl w:val="90662B20"/>
    <w:lvl w:ilvl="0" w:tplc="F8EC3932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25C247EE"/>
    <w:multiLevelType w:val="hybridMultilevel"/>
    <w:tmpl w:val="9328D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3843FD"/>
    <w:multiLevelType w:val="hybridMultilevel"/>
    <w:tmpl w:val="E756862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B882F02"/>
    <w:multiLevelType w:val="hybridMultilevel"/>
    <w:tmpl w:val="2184491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687947"/>
    <w:multiLevelType w:val="hybridMultilevel"/>
    <w:tmpl w:val="DDCA3B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A47626"/>
    <w:multiLevelType w:val="hybridMultilevel"/>
    <w:tmpl w:val="9E0C9850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B614167"/>
    <w:multiLevelType w:val="hybridMultilevel"/>
    <w:tmpl w:val="37E6F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65CD3"/>
    <w:multiLevelType w:val="hybridMultilevel"/>
    <w:tmpl w:val="98AA25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E166C"/>
    <w:multiLevelType w:val="multilevel"/>
    <w:tmpl w:val="0C1A9A9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281626"/>
    <w:multiLevelType w:val="hybridMultilevel"/>
    <w:tmpl w:val="3736962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87E3F79"/>
    <w:multiLevelType w:val="hybridMultilevel"/>
    <w:tmpl w:val="AA24B25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B16A61"/>
    <w:multiLevelType w:val="hybridMultilevel"/>
    <w:tmpl w:val="1CC0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1607B6"/>
    <w:multiLevelType w:val="hybridMultilevel"/>
    <w:tmpl w:val="1216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1B6321"/>
    <w:multiLevelType w:val="hybridMultilevel"/>
    <w:tmpl w:val="683C6262"/>
    <w:lvl w:ilvl="0" w:tplc="9D425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6B3694"/>
    <w:multiLevelType w:val="hybridMultilevel"/>
    <w:tmpl w:val="5F1E788C"/>
    <w:lvl w:ilvl="0" w:tplc="FF3A22BE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C79485C"/>
    <w:multiLevelType w:val="hybridMultilevel"/>
    <w:tmpl w:val="8468EB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5B383B"/>
    <w:multiLevelType w:val="hybridMultilevel"/>
    <w:tmpl w:val="FAAC3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FC7110D"/>
    <w:multiLevelType w:val="hybridMultilevel"/>
    <w:tmpl w:val="AF62EF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6C53CB"/>
    <w:multiLevelType w:val="hybridMultilevel"/>
    <w:tmpl w:val="97204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0163D0"/>
    <w:multiLevelType w:val="hybridMultilevel"/>
    <w:tmpl w:val="6B5C106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37F27CD"/>
    <w:multiLevelType w:val="hybridMultilevel"/>
    <w:tmpl w:val="FFB0CB10"/>
    <w:lvl w:ilvl="0" w:tplc="81B6A882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7F983DB0"/>
    <w:multiLevelType w:val="hybridMultilevel"/>
    <w:tmpl w:val="C9FC4BD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2"/>
  </w:num>
  <w:num w:numId="4">
    <w:abstractNumId w:val="13"/>
  </w:num>
  <w:num w:numId="5">
    <w:abstractNumId w:val="15"/>
  </w:num>
  <w:num w:numId="6">
    <w:abstractNumId w:val="0"/>
    <w:lvlOverride w:ilvl="0">
      <w:lvl w:ilvl="0">
        <w:numFmt w:val="bullet"/>
        <w:lvlText w:val="-"/>
        <w:legacy w:legacy="1" w:legacySpace="0" w:legacyIndent="14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16"/>
  </w:num>
  <w:num w:numId="9">
    <w:abstractNumId w:val="19"/>
  </w:num>
  <w:num w:numId="10">
    <w:abstractNumId w:val="1"/>
  </w:num>
  <w:num w:numId="11">
    <w:abstractNumId w:val="11"/>
  </w:num>
  <w:num w:numId="12">
    <w:abstractNumId w:val="9"/>
  </w:num>
  <w:num w:numId="13">
    <w:abstractNumId w:val="10"/>
  </w:num>
  <w:num w:numId="14">
    <w:abstractNumId w:val="8"/>
  </w:num>
  <w:num w:numId="15">
    <w:abstractNumId w:val="21"/>
  </w:num>
  <w:num w:numId="16">
    <w:abstractNumId w:val="14"/>
  </w:num>
  <w:num w:numId="17">
    <w:abstractNumId w:val="5"/>
  </w:num>
  <w:num w:numId="18">
    <w:abstractNumId w:val="7"/>
  </w:num>
  <w:num w:numId="19">
    <w:abstractNumId w:val="20"/>
  </w:num>
  <w:num w:numId="20">
    <w:abstractNumId w:val="17"/>
  </w:num>
  <w:num w:numId="21">
    <w:abstractNumId w:val="23"/>
  </w:num>
  <w:num w:numId="22">
    <w:abstractNumId w:val="25"/>
  </w:num>
  <w:num w:numId="23">
    <w:abstractNumId w:val="24"/>
  </w:num>
  <w:num w:numId="24">
    <w:abstractNumId w:val="18"/>
  </w:num>
  <w:num w:numId="25">
    <w:abstractNumId w:val="2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6F91"/>
    <w:rsid w:val="00017C5E"/>
    <w:rsid w:val="00040C36"/>
    <w:rsid w:val="00042876"/>
    <w:rsid w:val="00044E40"/>
    <w:rsid w:val="0005426D"/>
    <w:rsid w:val="00071EBF"/>
    <w:rsid w:val="000723AE"/>
    <w:rsid w:val="00083883"/>
    <w:rsid w:val="0008446B"/>
    <w:rsid w:val="00093CAC"/>
    <w:rsid w:val="000A49A1"/>
    <w:rsid w:val="000B40FE"/>
    <w:rsid w:val="000B5C23"/>
    <w:rsid w:val="000C0235"/>
    <w:rsid w:val="000D64CE"/>
    <w:rsid w:val="000E0AA3"/>
    <w:rsid w:val="000E5BB3"/>
    <w:rsid w:val="000F302D"/>
    <w:rsid w:val="001150AB"/>
    <w:rsid w:val="001263C9"/>
    <w:rsid w:val="00137E30"/>
    <w:rsid w:val="00146D16"/>
    <w:rsid w:val="001522F1"/>
    <w:rsid w:val="00153A03"/>
    <w:rsid w:val="0016084C"/>
    <w:rsid w:val="00173ABC"/>
    <w:rsid w:val="001870E4"/>
    <w:rsid w:val="00194AB7"/>
    <w:rsid w:val="001A2EC8"/>
    <w:rsid w:val="001A5783"/>
    <w:rsid w:val="001B5B26"/>
    <w:rsid w:val="001C08A8"/>
    <w:rsid w:val="001D32DF"/>
    <w:rsid w:val="001D7C7C"/>
    <w:rsid w:val="001F0281"/>
    <w:rsid w:val="001F3B1A"/>
    <w:rsid w:val="001F70BD"/>
    <w:rsid w:val="002034FC"/>
    <w:rsid w:val="00211089"/>
    <w:rsid w:val="0021460F"/>
    <w:rsid w:val="00222A69"/>
    <w:rsid w:val="00222CDC"/>
    <w:rsid w:val="0022434E"/>
    <w:rsid w:val="002325ED"/>
    <w:rsid w:val="00235386"/>
    <w:rsid w:val="002454F1"/>
    <w:rsid w:val="00260EEF"/>
    <w:rsid w:val="00261B8B"/>
    <w:rsid w:val="00272E3F"/>
    <w:rsid w:val="0028233A"/>
    <w:rsid w:val="002A72B9"/>
    <w:rsid w:val="002A7A80"/>
    <w:rsid w:val="002B4E7B"/>
    <w:rsid w:val="002B548B"/>
    <w:rsid w:val="002C0AC5"/>
    <w:rsid w:val="002C61FC"/>
    <w:rsid w:val="002C74DC"/>
    <w:rsid w:val="002D28DE"/>
    <w:rsid w:val="002D7C4B"/>
    <w:rsid w:val="003137C2"/>
    <w:rsid w:val="00314849"/>
    <w:rsid w:val="00333891"/>
    <w:rsid w:val="003442D9"/>
    <w:rsid w:val="0035425D"/>
    <w:rsid w:val="00355EFB"/>
    <w:rsid w:val="00366617"/>
    <w:rsid w:val="00382977"/>
    <w:rsid w:val="003A6D14"/>
    <w:rsid w:val="003B40DE"/>
    <w:rsid w:val="003C012E"/>
    <w:rsid w:val="003C0F8D"/>
    <w:rsid w:val="003D28E0"/>
    <w:rsid w:val="003E06DE"/>
    <w:rsid w:val="003E4428"/>
    <w:rsid w:val="003F2441"/>
    <w:rsid w:val="003F3860"/>
    <w:rsid w:val="004046DD"/>
    <w:rsid w:val="00411D4C"/>
    <w:rsid w:val="00415765"/>
    <w:rsid w:val="004161E6"/>
    <w:rsid w:val="00417291"/>
    <w:rsid w:val="00420A5E"/>
    <w:rsid w:val="004307A9"/>
    <w:rsid w:val="00430A7E"/>
    <w:rsid w:val="00443C3C"/>
    <w:rsid w:val="00460F94"/>
    <w:rsid w:val="00462846"/>
    <w:rsid w:val="00462969"/>
    <w:rsid w:val="00483B4A"/>
    <w:rsid w:val="00486E5A"/>
    <w:rsid w:val="004C37E7"/>
    <w:rsid w:val="004C7ABF"/>
    <w:rsid w:val="004E64F8"/>
    <w:rsid w:val="004E6F8F"/>
    <w:rsid w:val="004F34D3"/>
    <w:rsid w:val="004F7C36"/>
    <w:rsid w:val="00501FB5"/>
    <w:rsid w:val="005027C1"/>
    <w:rsid w:val="00520D45"/>
    <w:rsid w:val="005222AB"/>
    <w:rsid w:val="0052273C"/>
    <w:rsid w:val="00523A4D"/>
    <w:rsid w:val="00571E9D"/>
    <w:rsid w:val="005733C1"/>
    <w:rsid w:val="005827DF"/>
    <w:rsid w:val="00582FDC"/>
    <w:rsid w:val="00583875"/>
    <w:rsid w:val="005A68F9"/>
    <w:rsid w:val="005B03D1"/>
    <w:rsid w:val="005B0A84"/>
    <w:rsid w:val="005B170B"/>
    <w:rsid w:val="005B6F15"/>
    <w:rsid w:val="005E5336"/>
    <w:rsid w:val="005E570A"/>
    <w:rsid w:val="005F2A8E"/>
    <w:rsid w:val="005F54CB"/>
    <w:rsid w:val="00600188"/>
    <w:rsid w:val="00601CDE"/>
    <w:rsid w:val="006127EE"/>
    <w:rsid w:val="00621255"/>
    <w:rsid w:val="00622AC7"/>
    <w:rsid w:val="00627F0F"/>
    <w:rsid w:val="006312F8"/>
    <w:rsid w:val="00634DAD"/>
    <w:rsid w:val="00637998"/>
    <w:rsid w:val="00644136"/>
    <w:rsid w:val="00672648"/>
    <w:rsid w:val="00672D84"/>
    <w:rsid w:val="006844BE"/>
    <w:rsid w:val="00685021"/>
    <w:rsid w:val="0069021E"/>
    <w:rsid w:val="00693EEC"/>
    <w:rsid w:val="006973E5"/>
    <w:rsid w:val="006A065D"/>
    <w:rsid w:val="006A20D8"/>
    <w:rsid w:val="006C3A13"/>
    <w:rsid w:val="006E4A5B"/>
    <w:rsid w:val="006E5908"/>
    <w:rsid w:val="00703436"/>
    <w:rsid w:val="00722766"/>
    <w:rsid w:val="00723AE9"/>
    <w:rsid w:val="0072490D"/>
    <w:rsid w:val="0074147E"/>
    <w:rsid w:val="007551E9"/>
    <w:rsid w:val="00761529"/>
    <w:rsid w:val="00780058"/>
    <w:rsid w:val="007833A5"/>
    <w:rsid w:val="00783C9A"/>
    <w:rsid w:val="0078746F"/>
    <w:rsid w:val="00791603"/>
    <w:rsid w:val="00796F82"/>
    <w:rsid w:val="007A748E"/>
    <w:rsid w:val="007B1CBA"/>
    <w:rsid w:val="007B2A51"/>
    <w:rsid w:val="007B5068"/>
    <w:rsid w:val="007C777F"/>
    <w:rsid w:val="007D01D7"/>
    <w:rsid w:val="007E1475"/>
    <w:rsid w:val="007E3CE8"/>
    <w:rsid w:val="007E4567"/>
    <w:rsid w:val="007F31C3"/>
    <w:rsid w:val="007F3C81"/>
    <w:rsid w:val="00805F9B"/>
    <w:rsid w:val="008109F9"/>
    <w:rsid w:val="00811F04"/>
    <w:rsid w:val="00816160"/>
    <w:rsid w:val="008212C8"/>
    <w:rsid w:val="0082272C"/>
    <w:rsid w:val="00832871"/>
    <w:rsid w:val="008361CA"/>
    <w:rsid w:val="0084332B"/>
    <w:rsid w:val="0087250A"/>
    <w:rsid w:val="008776F2"/>
    <w:rsid w:val="00877ECA"/>
    <w:rsid w:val="00895E8D"/>
    <w:rsid w:val="008A0FDA"/>
    <w:rsid w:val="008A258D"/>
    <w:rsid w:val="008B3F6F"/>
    <w:rsid w:val="008C3EA2"/>
    <w:rsid w:val="008D02B1"/>
    <w:rsid w:val="008D6372"/>
    <w:rsid w:val="008D75AA"/>
    <w:rsid w:val="008E719C"/>
    <w:rsid w:val="00900D92"/>
    <w:rsid w:val="00907520"/>
    <w:rsid w:val="0090774A"/>
    <w:rsid w:val="00913413"/>
    <w:rsid w:val="00916461"/>
    <w:rsid w:val="00920A5B"/>
    <w:rsid w:val="00920AFF"/>
    <w:rsid w:val="00922252"/>
    <w:rsid w:val="00923CE0"/>
    <w:rsid w:val="00935645"/>
    <w:rsid w:val="009470DE"/>
    <w:rsid w:val="00947AFE"/>
    <w:rsid w:val="0095032F"/>
    <w:rsid w:val="00957DB6"/>
    <w:rsid w:val="0097020E"/>
    <w:rsid w:val="009821A4"/>
    <w:rsid w:val="00985E96"/>
    <w:rsid w:val="009941B2"/>
    <w:rsid w:val="00994A45"/>
    <w:rsid w:val="00996210"/>
    <w:rsid w:val="009A28CF"/>
    <w:rsid w:val="009B1D26"/>
    <w:rsid w:val="009B2A28"/>
    <w:rsid w:val="009B582B"/>
    <w:rsid w:val="009D2B06"/>
    <w:rsid w:val="009D5A9A"/>
    <w:rsid w:val="009E186A"/>
    <w:rsid w:val="009E53F3"/>
    <w:rsid w:val="009E6A7A"/>
    <w:rsid w:val="009F228D"/>
    <w:rsid w:val="009F3572"/>
    <w:rsid w:val="009F44AE"/>
    <w:rsid w:val="00A001BD"/>
    <w:rsid w:val="00A040AC"/>
    <w:rsid w:val="00A05332"/>
    <w:rsid w:val="00A0586E"/>
    <w:rsid w:val="00A1017A"/>
    <w:rsid w:val="00A1461C"/>
    <w:rsid w:val="00A5136C"/>
    <w:rsid w:val="00A515C1"/>
    <w:rsid w:val="00A62EC1"/>
    <w:rsid w:val="00A63FAB"/>
    <w:rsid w:val="00A81E24"/>
    <w:rsid w:val="00A83F05"/>
    <w:rsid w:val="00A868EF"/>
    <w:rsid w:val="00AA0E47"/>
    <w:rsid w:val="00AA1667"/>
    <w:rsid w:val="00AA1C62"/>
    <w:rsid w:val="00AB0403"/>
    <w:rsid w:val="00AC4034"/>
    <w:rsid w:val="00AC555C"/>
    <w:rsid w:val="00AD0456"/>
    <w:rsid w:val="00AD0610"/>
    <w:rsid w:val="00AD3967"/>
    <w:rsid w:val="00AD3C33"/>
    <w:rsid w:val="00AD3F31"/>
    <w:rsid w:val="00AE7F0F"/>
    <w:rsid w:val="00B003D0"/>
    <w:rsid w:val="00B046B6"/>
    <w:rsid w:val="00B06681"/>
    <w:rsid w:val="00B06E99"/>
    <w:rsid w:val="00B17554"/>
    <w:rsid w:val="00B25C24"/>
    <w:rsid w:val="00B37A42"/>
    <w:rsid w:val="00B43286"/>
    <w:rsid w:val="00B4753F"/>
    <w:rsid w:val="00B50157"/>
    <w:rsid w:val="00B503AA"/>
    <w:rsid w:val="00B73909"/>
    <w:rsid w:val="00B774E6"/>
    <w:rsid w:val="00B77EC6"/>
    <w:rsid w:val="00B83568"/>
    <w:rsid w:val="00B85DD0"/>
    <w:rsid w:val="00B92EDA"/>
    <w:rsid w:val="00B93F6E"/>
    <w:rsid w:val="00BB0E2D"/>
    <w:rsid w:val="00BE3BC2"/>
    <w:rsid w:val="00C0168C"/>
    <w:rsid w:val="00C046A1"/>
    <w:rsid w:val="00C05F28"/>
    <w:rsid w:val="00C3477C"/>
    <w:rsid w:val="00C51259"/>
    <w:rsid w:val="00C54B0B"/>
    <w:rsid w:val="00C6798F"/>
    <w:rsid w:val="00C72F29"/>
    <w:rsid w:val="00C75892"/>
    <w:rsid w:val="00C76FE8"/>
    <w:rsid w:val="00C85D40"/>
    <w:rsid w:val="00C8652B"/>
    <w:rsid w:val="00C8690A"/>
    <w:rsid w:val="00C87D0E"/>
    <w:rsid w:val="00C977F5"/>
    <w:rsid w:val="00CA7BE9"/>
    <w:rsid w:val="00CB7EB8"/>
    <w:rsid w:val="00CE4684"/>
    <w:rsid w:val="00D01291"/>
    <w:rsid w:val="00D03AAF"/>
    <w:rsid w:val="00D13690"/>
    <w:rsid w:val="00D5098A"/>
    <w:rsid w:val="00D54524"/>
    <w:rsid w:val="00D570B7"/>
    <w:rsid w:val="00D6550B"/>
    <w:rsid w:val="00D759C5"/>
    <w:rsid w:val="00D9265C"/>
    <w:rsid w:val="00DB542E"/>
    <w:rsid w:val="00DB5F5D"/>
    <w:rsid w:val="00DB6E4E"/>
    <w:rsid w:val="00DB7276"/>
    <w:rsid w:val="00DB73B8"/>
    <w:rsid w:val="00DD5C2B"/>
    <w:rsid w:val="00DF121C"/>
    <w:rsid w:val="00DF222B"/>
    <w:rsid w:val="00DF54DF"/>
    <w:rsid w:val="00DF64D1"/>
    <w:rsid w:val="00DF7687"/>
    <w:rsid w:val="00E00882"/>
    <w:rsid w:val="00E079F4"/>
    <w:rsid w:val="00E26FE0"/>
    <w:rsid w:val="00E34FF7"/>
    <w:rsid w:val="00E53CDB"/>
    <w:rsid w:val="00E53E3E"/>
    <w:rsid w:val="00E5526E"/>
    <w:rsid w:val="00E70353"/>
    <w:rsid w:val="00E73459"/>
    <w:rsid w:val="00E809A4"/>
    <w:rsid w:val="00E80E12"/>
    <w:rsid w:val="00EA072F"/>
    <w:rsid w:val="00EA620B"/>
    <w:rsid w:val="00EB0574"/>
    <w:rsid w:val="00EE353A"/>
    <w:rsid w:val="00F049DD"/>
    <w:rsid w:val="00F17394"/>
    <w:rsid w:val="00F17E6B"/>
    <w:rsid w:val="00F23AEE"/>
    <w:rsid w:val="00F2595E"/>
    <w:rsid w:val="00F52AE5"/>
    <w:rsid w:val="00F54BBC"/>
    <w:rsid w:val="00F54C77"/>
    <w:rsid w:val="00F66A6A"/>
    <w:rsid w:val="00F9535A"/>
    <w:rsid w:val="00FA7EB2"/>
    <w:rsid w:val="00FC038F"/>
    <w:rsid w:val="00FC3068"/>
    <w:rsid w:val="00FD6C53"/>
    <w:rsid w:val="00FE17C9"/>
    <w:rsid w:val="00FE2A68"/>
    <w:rsid w:val="00FF0566"/>
    <w:rsid w:val="00FF117E"/>
    <w:rsid w:val="00FF6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0E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049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AB0403"/>
    <w:pPr>
      <w:ind w:left="720"/>
      <w:contextualSpacing/>
    </w:pPr>
  </w:style>
  <w:style w:type="table" w:styleId="-1">
    <w:name w:val="Table Web 1"/>
    <w:basedOn w:val="a1"/>
    <w:rsid w:val="006844B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8776F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0">
    <w:name w:val="Заголовок 2 Знак"/>
    <w:basedOn w:val="a0"/>
    <w:link w:val="2"/>
    <w:rsid w:val="00F049DD"/>
    <w:rPr>
      <w:rFonts w:ascii="Arial" w:hAnsi="Arial" w:cs="Arial"/>
      <w:b/>
      <w:bCs/>
      <w:i/>
      <w:iCs/>
      <w:sz w:val="28"/>
      <w:szCs w:val="28"/>
    </w:rPr>
  </w:style>
  <w:style w:type="paragraph" w:styleId="a6">
    <w:name w:val="Body Text"/>
    <w:basedOn w:val="a"/>
    <w:link w:val="a7"/>
    <w:rsid w:val="00F049DD"/>
    <w:pPr>
      <w:jc w:val="both"/>
    </w:pPr>
    <w:rPr>
      <w:sz w:val="26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F049DD"/>
    <w:rPr>
      <w:sz w:val="26"/>
      <w:lang w:eastAsia="ar-SA"/>
    </w:rPr>
  </w:style>
  <w:style w:type="paragraph" w:styleId="a8">
    <w:name w:val="Balloon Text"/>
    <w:basedOn w:val="a"/>
    <w:link w:val="a9"/>
    <w:rsid w:val="00693E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3EE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2034F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034FC"/>
    <w:rPr>
      <w:sz w:val="24"/>
      <w:szCs w:val="24"/>
    </w:rPr>
  </w:style>
  <w:style w:type="paragraph" w:styleId="ac">
    <w:name w:val="footer"/>
    <w:basedOn w:val="a"/>
    <w:link w:val="ad"/>
    <w:rsid w:val="002034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2034FC"/>
    <w:rPr>
      <w:sz w:val="24"/>
      <w:szCs w:val="24"/>
    </w:rPr>
  </w:style>
  <w:style w:type="paragraph" w:styleId="ae">
    <w:name w:val="caption"/>
    <w:basedOn w:val="a"/>
    <w:next w:val="a"/>
    <w:unhideWhenUsed/>
    <w:qFormat/>
    <w:rsid w:val="003E442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FontStyle71">
    <w:name w:val="Font Style71"/>
    <w:basedOn w:val="a0"/>
    <w:uiPriority w:val="99"/>
    <w:rsid w:val="001870E4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1870E4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Theme="minorEastAsia" w:hAnsi="Arial Black"/>
    </w:rPr>
  </w:style>
  <w:style w:type="character" w:customStyle="1" w:styleId="FontStyle49">
    <w:name w:val="Font Style49"/>
    <w:basedOn w:val="a0"/>
    <w:rsid w:val="001870E4"/>
    <w:rPr>
      <w:rFonts w:ascii="Times New Roman" w:hAnsi="Times New Roman" w:cs="Times New Roman"/>
      <w:b/>
      <w:bCs/>
      <w:sz w:val="20"/>
      <w:szCs w:val="20"/>
    </w:rPr>
  </w:style>
  <w:style w:type="table" w:styleId="-3">
    <w:name w:val="Table Web 3"/>
    <w:basedOn w:val="a1"/>
    <w:rsid w:val="007B1CBA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14C31-3A18-49E9-9AF2-782AC70FD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10</Pages>
  <Words>2172</Words>
  <Characters>12383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14526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Коваленко Галина Викторовна</cp:lastModifiedBy>
  <cp:revision>61</cp:revision>
  <cp:lastPrinted>2014-04-01T06:19:00Z</cp:lastPrinted>
  <dcterms:created xsi:type="dcterms:W3CDTF">2013-12-25T05:46:00Z</dcterms:created>
  <dcterms:modified xsi:type="dcterms:W3CDTF">2014-04-03T04:28:00Z</dcterms:modified>
</cp:coreProperties>
</file>